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52C0B" w14:textId="2B935969" w:rsidR="008D12E6" w:rsidRPr="00E023CD" w:rsidRDefault="00537D79">
      <w:r w:rsidRPr="00E023CD">
        <w:t>La E</w:t>
      </w:r>
      <w:r w:rsidR="00CA2FD3" w:rsidRPr="00E023CD">
        <w:t xml:space="preserve">conomía </w:t>
      </w:r>
      <w:r w:rsidRPr="00E023CD">
        <w:t>S</w:t>
      </w:r>
      <w:r w:rsidR="00CA2FD3" w:rsidRPr="00E023CD">
        <w:t xml:space="preserve">ocial y </w:t>
      </w:r>
      <w:r w:rsidRPr="00E023CD">
        <w:t>S</w:t>
      </w:r>
      <w:r w:rsidR="00CA2FD3" w:rsidRPr="00E023CD">
        <w:t>olidaria</w:t>
      </w:r>
      <w:r w:rsidRPr="00E023CD">
        <w:t>: El papel de las universidades</w:t>
      </w:r>
      <w:r w:rsidR="00E82BCC">
        <w:rPr>
          <w:rStyle w:val="Refdenotaalpie"/>
        </w:rPr>
        <w:footnoteReference w:id="1"/>
      </w:r>
    </w:p>
    <w:p w14:paraId="1B4B027D" w14:textId="77777777" w:rsidR="00CA2FD3" w:rsidRPr="00E023CD" w:rsidRDefault="00CA2FD3"/>
    <w:p w14:paraId="27AB4882" w14:textId="1B5B95AE" w:rsidR="00CA2FD3" w:rsidRPr="00E023CD" w:rsidRDefault="00CA2FD3" w:rsidP="00CA2FD3">
      <w:pPr>
        <w:jc w:val="right"/>
      </w:pPr>
      <w:r w:rsidRPr="00E023CD">
        <w:t>José Luis Coraggio</w:t>
      </w:r>
    </w:p>
    <w:p w14:paraId="5E498AEB" w14:textId="77777777" w:rsidR="00CA2FD3" w:rsidRPr="00E023CD" w:rsidRDefault="00CA2FD3"/>
    <w:p w14:paraId="7364DCBA" w14:textId="0C97169B" w:rsidR="00CA2FD3" w:rsidRPr="00E023CD" w:rsidRDefault="00CA2FD3">
      <w:r w:rsidRPr="00E023CD">
        <w:t xml:space="preserve">Qué es lo económico? </w:t>
      </w:r>
    </w:p>
    <w:p w14:paraId="27B7922A" w14:textId="77777777" w:rsidR="00537D79" w:rsidRPr="00E023CD" w:rsidRDefault="00537D79"/>
    <w:p w14:paraId="486F2BF3" w14:textId="77777777" w:rsidR="00537D79" w:rsidRPr="00E023CD" w:rsidRDefault="00537D79">
      <w:r w:rsidRPr="00E023CD">
        <w:t xml:space="preserve">La ESS </w:t>
      </w:r>
      <w:r w:rsidR="00C95FBA" w:rsidRPr="00E023CD">
        <w:t xml:space="preserve">se </w:t>
      </w:r>
      <w:r w:rsidRPr="00E023CD">
        <w:t xml:space="preserve">ubica dentro de la corriente teórica y política de la economía sustantiva, iniciada por Karl </w:t>
      </w:r>
      <w:proofErr w:type="spellStart"/>
      <w:r w:rsidRPr="00E023CD">
        <w:t>Polanyi</w:t>
      </w:r>
      <w:proofErr w:type="spellEnd"/>
      <w:r w:rsidR="00C95FBA" w:rsidRPr="00E023CD">
        <w:t>. Es inseparable de</w:t>
      </w:r>
      <w:r w:rsidRPr="00E023CD">
        <w:t xml:space="preserve"> su crítica a la economía “formal”</w:t>
      </w:r>
      <w:r w:rsidR="00DF608D" w:rsidRPr="00E023CD">
        <w:t xml:space="preserve"> defensora a ultranza del </w:t>
      </w:r>
      <w:r w:rsidR="00C95FBA" w:rsidRPr="00E023CD">
        <w:t>sistema de mercados</w:t>
      </w:r>
      <w:r w:rsidR="00DF608D" w:rsidRPr="00E023CD">
        <w:t xml:space="preserve"> autorregulado mecánicamente</w:t>
      </w:r>
      <w:r w:rsidR="00C95FBA" w:rsidRPr="00E023CD">
        <w:t xml:space="preserve">, </w:t>
      </w:r>
      <w:r w:rsidR="00DF608D" w:rsidRPr="00E023CD">
        <w:t>libres de interferencias sociales o estatales. L</w:t>
      </w:r>
      <w:r w:rsidR="00C95FBA" w:rsidRPr="00E023CD">
        <w:t>a</w:t>
      </w:r>
      <w:r w:rsidRPr="00E023CD">
        <w:t xml:space="preserve"> </w:t>
      </w:r>
      <w:r w:rsidR="00DF608D" w:rsidRPr="00E023CD">
        <w:t xml:space="preserve">doctrina </w:t>
      </w:r>
      <w:r w:rsidRPr="00E023CD">
        <w:t>que hoy llamamos ortodoxa,</w:t>
      </w:r>
      <w:r w:rsidR="00C95FBA" w:rsidRPr="00E023CD">
        <w:t xml:space="preserve"> que es</w:t>
      </w:r>
      <w:r w:rsidRPr="00E023CD">
        <w:t xml:space="preserve"> base de la ideología económica (neoliberalismo) que sostiene el proyecto neo-conservador global.</w:t>
      </w:r>
    </w:p>
    <w:p w14:paraId="6BF5E92F" w14:textId="77777777" w:rsidR="00537D79" w:rsidRPr="00E023CD" w:rsidRDefault="00537D79"/>
    <w:p w14:paraId="53FF9D18" w14:textId="77777777" w:rsidR="00AE308D" w:rsidRPr="00E023CD" w:rsidRDefault="00DF608D" w:rsidP="004723D8">
      <w:r w:rsidRPr="00E023CD">
        <w:t>Sin entrar en las críticas lógicas a esa teoría, ampliamente expuestas por diversos autores</w:t>
      </w:r>
      <w:r w:rsidR="00A32E3C" w:rsidRPr="00E023CD">
        <w:t xml:space="preserve"> como </w:t>
      </w:r>
      <w:proofErr w:type="spellStart"/>
      <w:r w:rsidR="00A32E3C" w:rsidRPr="00E023CD">
        <w:t>Sraffa</w:t>
      </w:r>
      <w:proofErr w:type="spellEnd"/>
      <w:r w:rsidR="00A32E3C" w:rsidRPr="00E023CD">
        <w:t xml:space="preserve"> y </w:t>
      </w:r>
      <w:proofErr w:type="spellStart"/>
      <w:r w:rsidR="00A32E3C" w:rsidRPr="00E023CD">
        <w:t>Hinkelammert</w:t>
      </w:r>
      <w:proofErr w:type="spellEnd"/>
      <w:r w:rsidRPr="00E023CD">
        <w:t>, p</w:t>
      </w:r>
      <w:r w:rsidR="004723D8" w:rsidRPr="00E023CD">
        <w:t xml:space="preserve">artimos </w:t>
      </w:r>
      <w:r w:rsidRPr="00E023CD">
        <w:t xml:space="preserve">aquí </w:t>
      </w:r>
      <w:r w:rsidR="004723D8" w:rsidRPr="00E023CD">
        <w:t>de la constat</w:t>
      </w:r>
      <w:r w:rsidR="00C95FBA" w:rsidRPr="00E023CD">
        <w:t>ación, empíricamente evidente, de que</w:t>
      </w:r>
      <w:r w:rsidR="004723D8" w:rsidRPr="00E023CD">
        <w:t xml:space="preserve"> cuando la organización social de la economía se deja en manos </w:t>
      </w:r>
      <w:r w:rsidRPr="00E023CD">
        <w:t>d</w:t>
      </w:r>
      <w:r w:rsidR="004723D8" w:rsidRPr="00E023CD">
        <w:t xml:space="preserve">el mecanismo de mercado, </w:t>
      </w:r>
      <w:r w:rsidR="00C95FBA" w:rsidRPr="00E023CD">
        <w:t xml:space="preserve">termina produciendo catástrofes sociales y ecológicas, ahora de alcance global. </w:t>
      </w:r>
    </w:p>
    <w:p w14:paraId="103A86A7" w14:textId="77777777" w:rsidR="00AE308D" w:rsidRPr="00E023CD" w:rsidRDefault="00AE308D" w:rsidP="004723D8"/>
    <w:p w14:paraId="12BCD62E" w14:textId="77777777" w:rsidR="00740513" w:rsidRPr="00E023CD" w:rsidRDefault="00C95FBA" w:rsidP="004723D8">
      <w:r w:rsidRPr="00E023CD">
        <w:t>Tal autorregulación requiere de una ética</w:t>
      </w:r>
      <w:r w:rsidR="00AE308D" w:rsidRPr="00E023CD">
        <w:t xml:space="preserve"> oculta</w:t>
      </w:r>
      <w:r w:rsidR="004723D8" w:rsidRPr="00E023CD">
        <w:t xml:space="preserve"> </w:t>
      </w:r>
      <w:r w:rsidRPr="00E023CD">
        <w:t>que absolutiza la</w:t>
      </w:r>
      <w:r w:rsidR="004723D8" w:rsidRPr="00E023CD">
        <w:t xml:space="preserve"> libertad individual </w:t>
      </w:r>
      <w:r w:rsidRPr="00E023CD">
        <w:t xml:space="preserve">negativa e </w:t>
      </w:r>
      <w:r w:rsidR="004723D8" w:rsidRPr="00E023CD">
        <w:t xml:space="preserve">irrestricta, </w:t>
      </w:r>
      <w:r w:rsidR="00A32E3C" w:rsidRPr="00E023CD">
        <w:t>requiriendo</w:t>
      </w:r>
      <w:r w:rsidRPr="00E023CD">
        <w:t xml:space="preserve"> </w:t>
      </w:r>
      <w:r w:rsidR="0089363E" w:rsidRPr="00E023CD">
        <w:t xml:space="preserve">como motivación absolutizada el utilitarismo calculados de individuos </w:t>
      </w:r>
      <w:proofErr w:type="spellStart"/>
      <w:r w:rsidR="0089363E" w:rsidRPr="00E023CD">
        <w:t>autocentrados</w:t>
      </w:r>
      <w:proofErr w:type="spellEnd"/>
      <w:r w:rsidR="0089363E" w:rsidRPr="00E023CD">
        <w:t>,</w:t>
      </w:r>
      <w:r w:rsidR="00A32E3C" w:rsidRPr="00E023CD">
        <w:t xml:space="preserve"> competitivos e </w:t>
      </w:r>
      <w:r w:rsidR="004723D8" w:rsidRPr="00E023CD">
        <w:t>irresponsable</w:t>
      </w:r>
      <w:r w:rsidRPr="00E023CD">
        <w:t>s por los efectos de sus accione</w:t>
      </w:r>
      <w:r w:rsidR="00DC24E9" w:rsidRPr="00E023CD">
        <w:t>s</w:t>
      </w:r>
      <w:r w:rsidRPr="00E023CD">
        <w:t xml:space="preserve">. </w:t>
      </w:r>
      <w:r w:rsidR="0089363E" w:rsidRPr="00E023CD">
        <w:t>El individualismo utilitarista es afirmado doblemente como condición natural de los seres humanos (</w:t>
      </w:r>
      <w:r w:rsidR="00740513" w:rsidRPr="00E023CD">
        <w:t xml:space="preserve">la </w:t>
      </w:r>
      <w:proofErr w:type="spellStart"/>
      <w:r w:rsidR="00740513" w:rsidRPr="00E023CD">
        <w:t>pseudo</w:t>
      </w:r>
      <w:proofErr w:type="spellEnd"/>
      <w:r w:rsidR="00740513" w:rsidRPr="00E023CD">
        <w:t xml:space="preserve"> antropología del </w:t>
      </w:r>
      <w:r w:rsidR="0089363E" w:rsidRPr="00E023CD">
        <w:t xml:space="preserve">homo </w:t>
      </w:r>
      <w:proofErr w:type="spellStart"/>
      <w:r w:rsidR="0089363E" w:rsidRPr="00E023CD">
        <w:t>economicus</w:t>
      </w:r>
      <w:proofErr w:type="spellEnd"/>
      <w:r w:rsidR="0089363E" w:rsidRPr="00E023CD">
        <w:t>) y como resultado de la institucionalización de las prácticas que realiza el mercado.</w:t>
      </w:r>
      <w:r w:rsidR="00740513" w:rsidRPr="00E023CD">
        <w:t xml:space="preserve"> </w:t>
      </w:r>
    </w:p>
    <w:p w14:paraId="2637A7C3" w14:textId="77777777" w:rsidR="00740513" w:rsidRPr="00E023CD" w:rsidRDefault="00740513" w:rsidP="004723D8"/>
    <w:p w14:paraId="304C5B7B" w14:textId="00D67188" w:rsidR="004723D8" w:rsidRPr="00E023CD" w:rsidRDefault="00C95FBA" w:rsidP="004723D8">
      <w:r w:rsidRPr="00E023CD">
        <w:t xml:space="preserve">Asimismo </w:t>
      </w:r>
      <w:r w:rsidR="00DC24E9" w:rsidRPr="00E023CD">
        <w:t>exige garantías para</w:t>
      </w:r>
      <w:r w:rsidRPr="00E023CD">
        <w:t xml:space="preserve"> la</w:t>
      </w:r>
      <w:r w:rsidR="004723D8" w:rsidRPr="00E023CD">
        <w:t xml:space="preserve"> acumulación </w:t>
      </w:r>
      <w:r w:rsidR="00DC24E9" w:rsidRPr="00E023CD">
        <w:t>ilimitada por parte</w:t>
      </w:r>
      <w:r w:rsidRPr="00E023CD">
        <w:t xml:space="preserve"> </w:t>
      </w:r>
      <w:r w:rsidR="004723D8" w:rsidRPr="00E023CD">
        <w:t>de particulares o sociedades</w:t>
      </w:r>
      <w:r w:rsidR="00DC24E9" w:rsidRPr="00E023CD">
        <w:t>,</w:t>
      </w:r>
      <w:r w:rsidR="004723D8" w:rsidRPr="00E023CD">
        <w:t xml:space="preserve"> a expensas de</w:t>
      </w:r>
      <w:r w:rsidRPr="00E023CD">
        <w:t xml:space="preserve"> una distribución más equitativa que resguarde las opciones de</w:t>
      </w:r>
      <w:r w:rsidR="004723D8" w:rsidRPr="00E023CD">
        <w:t xml:space="preserve"> </w:t>
      </w:r>
      <w:r w:rsidR="00FB7679" w:rsidRPr="00E023CD">
        <w:t xml:space="preserve">vida de </w:t>
      </w:r>
      <w:proofErr w:type="spellStart"/>
      <w:r w:rsidR="004723D8" w:rsidRPr="00E023CD">
        <w:t>otr</w:t>
      </w:r>
      <w:r w:rsidR="00FB7679" w:rsidRPr="00E023CD">
        <w:t>@s</w:t>
      </w:r>
      <w:proofErr w:type="spellEnd"/>
      <w:r w:rsidR="00A32E3C" w:rsidRPr="00E023CD">
        <w:t xml:space="preserve">, poniendo </w:t>
      </w:r>
      <w:r w:rsidR="00740513" w:rsidRPr="00E023CD">
        <w:t>el ahorro de los ricos y e</w:t>
      </w:r>
      <w:r w:rsidR="00A32E3C" w:rsidRPr="00E023CD">
        <w:t>l crecimiento mercantil (valores de cambio) como medida</w:t>
      </w:r>
      <w:r w:rsidR="00740513" w:rsidRPr="00E023CD">
        <w:t>s</w:t>
      </w:r>
      <w:r w:rsidR="00A32E3C" w:rsidRPr="00E023CD">
        <w:t xml:space="preserve"> infalible</w:t>
      </w:r>
      <w:r w:rsidR="00740513" w:rsidRPr="00E023CD">
        <w:t>s de eficiencia y como condici</w:t>
      </w:r>
      <w:r w:rsidR="00D47BE6" w:rsidRPr="00E023CD">
        <w:t>o</w:t>
      </w:r>
      <w:r w:rsidR="00740513" w:rsidRPr="00E023CD">
        <w:t>nes</w:t>
      </w:r>
      <w:r w:rsidR="00A32E3C" w:rsidRPr="00E023CD">
        <w:t xml:space="preserve"> de la acumulación de capital. </w:t>
      </w:r>
      <w:r w:rsidR="00DC24E9" w:rsidRPr="00E023CD">
        <w:t>Finalmente, reclama un E</w:t>
      </w:r>
      <w:r w:rsidR="004723D8" w:rsidRPr="00E023CD">
        <w:t>stado</w:t>
      </w:r>
      <w:r w:rsidR="00A32E3C" w:rsidRPr="00E023CD">
        <w:t>-instrumento,</w:t>
      </w:r>
      <w:r w:rsidR="004723D8" w:rsidRPr="00E023CD">
        <w:t xml:space="preserve"> </w:t>
      </w:r>
      <w:r w:rsidR="00DC24E9" w:rsidRPr="00E023CD">
        <w:t xml:space="preserve">que sea </w:t>
      </w:r>
      <w:r w:rsidR="004723D8" w:rsidRPr="00E023CD">
        <w:t xml:space="preserve">funcional para </w:t>
      </w:r>
      <w:r w:rsidR="00740513" w:rsidRPr="00E023CD">
        <w:t xml:space="preserve">asegurar la estabilidad monetaria, el libre juego de la oferta y demanda para fijar los precios, acompañando </w:t>
      </w:r>
      <w:r w:rsidR="004723D8" w:rsidRPr="00E023CD">
        <w:t>el proceso de acumula</w:t>
      </w:r>
      <w:r w:rsidR="00FB7679" w:rsidRPr="00E023CD">
        <w:t xml:space="preserve">ción y </w:t>
      </w:r>
      <w:r w:rsidR="00740513" w:rsidRPr="00E023CD">
        <w:t xml:space="preserve">asegurando </w:t>
      </w:r>
      <w:r w:rsidR="00FB7679" w:rsidRPr="00E023CD">
        <w:t>la garantía de cumplimien</w:t>
      </w:r>
      <w:r w:rsidR="004723D8" w:rsidRPr="00E023CD">
        <w:t>to de los derechos de las empresas</w:t>
      </w:r>
      <w:r w:rsidR="00DC24E9" w:rsidRPr="00E023CD">
        <w:t>, en particular el de la propiedad privada,</w:t>
      </w:r>
      <w:r w:rsidR="004723D8" w:rsidRPr="00E023CD">
        <w:t xml:space="preserve"> por</w:t>
      </w:r>
      <w:r w:rsidR="00AE308D" w:rsidRPr="00E023CD">
        <w:t xml:space="preserve"> sobre los de los seres humanos</w:t>
      </w:r>
      <w:r w:rsidR="004723D8" w:rsidRPr="00E023CD">
        <w:t>.</w:t>
      </w:r>
      <w:r w:rsidR="00740513" w:rsidRPr="00E023CD">
        <w:t xml:space="preserve"> Esto implica evitar una dirección social y política democrática abocada a una problemática social más compleja,  cuyos resultados pueden ser contingentes (“riesgo país”?).</w:t>
      </w:r>
    </w:p>
    <w:p w14:paraId="7C5E5AF7" w14:textId="77777777" w:rsidR="00EF6E3D" w:rsidRPr="00E023CD" w:rsidRDefault="00EF6E3D" w:rsidP="004723D8"/>
    <w:p w14:paraId="4AD4BB67" w14:textId="34484646" w:rsidR="00EF6E3D" w:rsidRPr="00E023CD" w:rsidRDefault="00EF6E3D" w:rsidP="004723D8">
      <w:r w:rsidRPr="00E023CD">
        <w:t xml:space="preserve">Su definición de sistema económico </w:t>
      </w:r>
      <w:r w:rsidR="00CC3B7F" w:rsidRPr="00E023CD">
        <w:t xml:space="preserve">se </w:t>
      </w:r>
      <w:r w:rsidRPr="00E023CD">
        <w:t xml:space="preserve">corresponde con la utopía de la economía de mercado, institución que, se postula, pauta los comportamientos humanos de modo que en su interacción competitiva, y sin pretenderlo, resuelven con máxima eficiencia </w:t>
      </w:r>
      <w:r w:rsidR="0089363E" w:rsidRPr="00E023CD">
        <w:t xml:space="preserve">lo que definen como “el problema económico”: </w:t>
      </w:r>
      <w:r w:rsidRPr="00E023CD">
        <w:t xml:space="preserve">la asignación de recursos </w:t>
      </w:r>
      <w:r w:rsidRPr="00E023CD">
        <w:lastRenderedPageBreak/>
        <w:t xml:space="preserve">escasos para atender a los múltiples fines que plantean los miembros de la sociedad. </w:t>
      </w:r>
    </w:p>
    <w:p w14:paraId="5E263A0E" w14:textId="77777777" w:rsidR="004723D8" w:rsidRPr="00E023CD" w:rsidRDefault="004723D8"/>
    <w:p w14:paraId="119477B4" w14:textId="77777777" w:rsidR="001D66A6" w:rsidRPr="00E023CD" w:rsidRDefault="001D66A6" w:rsidP="001D66A6"/>
    <w:p w14:paraId="07C0EE8A" w14:textId="77777777" w:rsidR="001D66A6" w:rsidRPr="00E023CD" w:rsidRDefault="001D66A6" w:rsidP="001D66A6"/>
    <w:p w14:paraId="47DD5862" w14:textId="77777777" w:rsidR="001D66A6" w:rsidRPr="00E023CD" w:rsidRDefault="001D66A6" w:rsidP="001D66A6">
      <w:r w:rsidRPr="00E023CD">
        <w:t>La economía Social y Solidaria</w:t>
      </w:r>
    </w:p>
    <w:p w14:paraId="73A1AE83" w14:textId="77777777" w:rsidR="001D66A6" w:rsidRPr="00E023CD" w:rsidRDefault="001D66A6"/>
    <w:p w14:paraId="7B8E0A8B" w14:textId="5B12AB46" w:rsidR="00EB6F60" w:rsidRPr="00E023CD" w:rsidRDefault="008571A8">
      <w:r w:rsidRPr="00E023CD">
        <w:t>Como ni la observación positiva ni las propuestas de acción social son independientes de principios éticos (tampoco en la economía ortodoxa)</w:t>
      </w:r>
      <w:r w:rsidR="00CC3B7F" w:rsidRPr="00E023CD">
        <w:t>, en oposición con el principio de libertad de empresa y derecho a la propiedad irrestrictos,</w:t>
      </w:r>
      <w:r w:rsidR="00AE308D" w:rsidRPr="00E023CD">
        <w:t xml:space="preserve"> </w:t>
      </w:r>
      <w:r w:rsidR="00CC3B7F" w:rsidRPr="00E023CD">
        <w:t xml:space="preserve">asumimos explícitamente </w:t>
      </w:r>
      <w:r w:rsidRPr="00E023CD">
        <w:t xml:space="preserve">el </w:t>
      </w:r>
      <w:r w:rsidRPr="00E023CD">
        <w:rPr>
          <w:i/>
        </w:rPr>
        <w:t xml:space="preserve">principio de reproducción </w:t>
      </w:r>
      <w:r w:rsidR="004C6567" w:rsidRPr="00E023CD">
        <w:rPr>
          <w:i/>
        </w:rPr>
        <w:t xml:space="preserve">y desarrollo </w:t>
      </w:r>
      <w:r w:rsidRPr="00E023CD">
        <w:rPr>
          <w:i/>
        </w:rPr>
        <w:t xml:space="preserve">de la vida de </w:t>
      </w:r>
      <w:proofErr w:type="spellStart"/>
      <w:r w:rsidR="00EB6F60" w:rsidRPr="00E023CD">
        <w:rPr>
          <w:i/>
        </w:rPr>
        <w:t>toda@s</w:t>
      </w:r>
      <w:proofErr w:type="spellEnd"/>
      <w:r w:rsidRPr="00E023CD">
        <w:rPr>
          <w:i/>
        </w:rPr>
        <w:t xml:space="preserve"> y de la naturaleza</w:t>
      </w:r>
      <w:r w:rsidRPr="00E023CD">
        <w:t xml:space="preserve"> </w:t>
      </w:r>
      <w:r w:rsidR="004C6567" w:rsidRPr="00E023CD">
        <w:t xml:space="preserve">(o reproducción ampliada de la vida RAV) </w:t>
      </w:r>
      <w:r w:rsidRPr="00E023CD">
        <w:t>como principio ordenador de teorías, institucionalizaciones y prácticas</w:t>
      </w:r>
      <w:r w:rsidR="00AE308D" w:rsidRPr="00E023CD">
        <w:t xml:space="preserve"> económicas</w:t>
      </w:r>
      <w:r w:rsidR="00CC3B7F" w:rsidRPr="00E023CD">
        <w:t xml:space="preserve"> públicas, colectivas o individuales</w:t>
      </w:r>
      <w:r w:rsidRPr="00E023CD">
        <w:t xml:space="preserve">. </w:t>
      </w:r>
    </w:p>
    <w:p w14:paraId="13376013" w14:textId="77777777" w:rsidR="00EB6F60" w:rsidRPr="00E023CD" w:rsidRDefault="00EB6F60"/>
    <w:p w14:paraId="4E6D69D4" w14:textId="552D5822" w:rsidR="00EB6F60" w:rsidRPr="00E023CD" w:rsidRDefault="00EB6F60">
      <w:r w:rsidRPr="00E023CD">
        <w:t>Con ese posicionamiento, a los efectos de esta reunión,</w:t>
      </w:r>
      <w:r w:rsidR="00CC3B7F" w:rsidRPr="00E023CD">
        <w:rPr>
          <w:rStyle w:val="Refdenotaalpie"/>
        </w:rPr>
        <w:footnoteReference w:id="2"/>
      </w:r>
      <w:r w:rsidR="008571A8" w:rsidRPr="00E023CD">
        <w:t xml:space="preserve"> </w:t>
      </w:r>
      <w:r w:rsidR="00CC3B7F" w:rsidRPr="00E023CD">
        <w:t>definimos</w:t>
      </w:r>
      <w:r w:rsidR="00537D79" w:rsidRPr="00E023CD">
        <w:t xml:space="preserve"> </w:t>
      </w:r>
      <w:r w:rsidR="00AE308D" w:rsidRPr="00E023CD">
        <w:t>un sistema económico social y solidario (SESS)</w:t>
      </w:r>
      <w:r w:rsidR="00537D79" w:rsidRPr="00E023CD">
        <w:t xml:space="preserve"> del siguiente modo: </w:t>
      </w:r>
    </w:p>
    <w:p w14:paraId="5681DB4E" w14:textId="77777777" w:rsidR="00EB6F60" w:rsidRPr="00E023CD" w:rsidRDefault="00EB6F60"/>
    <w:p w14:paraId="701D7C1D" w14:textId="73DD21FE" w:rsidR="001D66A6" w:rsidRPr="00E023CD" w:rsidRDefault="008571A8" w:rsidP="00EB6F60">
      <w:pPr>
        <w:ind w:left="708"/>
      </w:pPr>
      <w:r w:rsidRPr="00E023CD">
        <w:t xml:space="preserve">es el sistema </w:t>
      </w:r>
      <w:r w:rsidR="00EB6F60" w:rsidRPr="00E023CD">
        <w:rPr>
          <w:i/>
        </w:rPr>
        <w:t>histórico</w:t>
      </w:r>
      <w:r w:rsidR="00EB6F60" w:rsidRPr="00E023CD">
        <w:t xml:space="preserve"> </w:t>
      </w:r>
      <w:r w:rsidRPr="00E023CD">
        <w:t>de instituciones</w:t>
      </w:r>
      <w:r w:rsidR="009E2631" w:rsidRPr="00E023CD">
        <w:t>, valores y prácticas</w:t>
      </w:r>
      <w:r w:rsidRPr="00E023CD">
        <w:t xml:space="preserve"> </w:t>
      </w:r>
      <w:r w:rsidR="009E2631" w:rsidRPr="00E023CD">
        <w:t xml:space="preserve">(recurrentes, por costumbres, por eficacia, jurídicas…) </w:t>
      </w:r>
      <w:r w:rsidR="00FB7679" w:rsidRPr="00E023CD">
        <w:t>mediante</w:t>
      </w:r>
      <w:r w:rsidRPr="00E023CD">
        <w:t xml:space="preserve"> el </w:t>
      </w:r>
      <w:r w:rsidR="00FB7679" w:rsidRPr="00E023CD">
        <w:t>cual</w:t>
      </w:r>
      <w:r w:rsidRPr="00E023CD">
        <w:t xml:space="preserve"> cada comunidad o sociedad organiza y coordina el proceso económico</w:t>
      </w:r>
      <w:r w:rsidR="00AE308D" w:rsidRPr="00E023CD">
        <w:t xml:space="preserve"> </w:t>
      </w:r>
      <w:r w:rsidR="001D66A6" w:rsidRPr="00E023CD">
        <w:t xml:space="preserve">para realizar </w:t>
      </w:r>
      <w:r w:rsidR="008A16F3" w:rsidRPr="00E023CD">
        <w:t xml:space="preserve">de manera ampliada (cada vez cualitativamente mejor) </w:t>
      </w:r>
      <w:r w:rsidR="001D66A6" w:rsidRPr="00E023CD">
        <w:t>las necesidades de tod@s</w:t>
      </w:r>
      <w:r w:rsidR="008A16F3" w:rsidRPr="00E023CD">
        <w:t xml:space="preserve"> (RAVT)</w:t>
      </w:r>
      <w:r w:rsidR="001D66A6" w:rsidRPr="00E023CD">
        <w:t xml:space="preserve">, sentido final de la economía, </w:t>
      </w:r>
      <w:r w:rsidR="00AE308D" w:rsidRPr="00E023CD">
        <w:t>cuyos momentos son</w:t>
      </w:r>
      <w:r w:rsidRPr="00E023CD">
        <w:t>:</w:t>
      </w:r>
      <w:r w:rsidR="00AE308D" w:rsidRPr="00E023CD">
        <w:t xml:space="preserve"> </w:t>
      </w:r>
    </w:p>
    <w:p w14:paraId="4E982DB0" w14:textId="6F0A31A4" w:rsidR="001D66A6" w:rsidRPr="00E023CD" w:rsidRDefault="008571A8" w:rsidP="001D66A6">
      <w:pPr>
        <w:pStyle w:val="Prrafodelista"/>
        <w:numPr>
          <w:ilvl w:val="0"/>
          <w:numId w:val="2"/>
        </w:numPr>
      </w:pPr>
      <w:r w:rsidRPr="00E023CD">
        <w:t xml:space="preserve">la </w:t>
      </w:r>
      <w:r w:rsidRPr="00E023CD">
        <w:rPr>
          <w:i/>
        </w:rPr>
        <w:t>producción</w:t>
      </w:r>
      <w:r w:rsidR="00EB6F60" w:rsidRPr="00E023CD">
        <w:rPr>
          <w:i/>
        </w:rPr>
        <w:t xml:space="preserve"> de bienes y servicios</w:t>
      </w:r>
      <w:r w:rsidRPr="00E023CD">
        <w:t xml:space="preserve"> </w:t>
      </w:r>
      <w:r w:rsidR="00EB6F60" w:rsidRPr="00E023CD">
        <w:t>bajo una pluralidad de formas de organización</w:t>
      </w:r>
      <w:r w:rsidR="004723D8" w:rsidRPr="00E023CD">
        <w:t xml:space="preserve"> (unidades domésticas, emprendimientos familiares o comunitarios, cooperativas, mutuales, redes, empresas de capital </w:t>
      </w:r>
      <w:r w:rsidR="00D47BE6" w:rsidRPr="00E023CD">
        <w:t xml:space="preserve">reguladas </w:t>
      </w:r>
      <w:r w:rsidR="004723D8" w:rsidRPr="00E023CD">
        <w:t>y públicas, etc.)</w:t>
      </w:r>
      <w:r w:rsidR="00EB6F60" w:rsidRPr="00E023CD">
        <w:t xml:space="preserve">, </w:t>
      </w:r>
      <w:r w:rsidR="00EB6F60" w:rsidRPr="00E023CD">
        <w:rPr>
          <w:i/>
        </w:rPr>
        <w:t>en el marco de un sistema de división social del trabajo</w:t>
      </w:r>
      <w:r w:rsidR="004723D8" w:rsidRPr="00E023CD">
        <w:t xml:space="preserve"> según el principio de complementariedad, </w:t>
      </w:r>
      <w:r w:rsidR="00EB6F60" w:rsidRPr="00E023CD">
        <w:t xml:space="preserve"> </w:t>
      </w:r>
      <w:r w:rsidR="00D47BE6" w:rsidRPr="00E023CD">
        <w:t>con predominio de la</w:t>
      </w:r>
      <w:r w:rsidRPr="00E023CD">
        <w:t xml:space="preserve"> </w:t>
      </w:r>
      <w:r w:rsidRPr="00E023CD">
        <w:rPr>
          <w:i/>
        </w:rPr>
        <w:t>cooperación</w:t>
      </w:r>
      <w:r w:rsidRPr="00E023CD">
        <w:t xml:space="preserve"> o autónoma</w:t>
      </w:r>
      <w:r w:rsidR="004723D8" w:rsidRPr="00E023CD">
        <w:t>/</w:t>
      </w:r>
      <w:proofErr w:type="spellStart"/>
      <w:r w:rsidR="004723D8" w:rsidRPr="00E023CD">
        <w:t>autogestiva</w:t>
      </w:r>
      <w:proofErr w:type="spellEnd"/>
      <w:r w:rsidRPr="00E023CD">
        <w:t xml:space="preserve"> entre trabajadores</w:t>
      </w:r>
      <w:r w:rsidR="00D47BE6" w:rsidRPr="00E023CD">
        <w:t xml:space="preserve"> y minimización de la heterónoma/dependiente</w:t>
      </w:r>
      <w:r w:rsidRPr="00E023CD">
        <w:t xml:space="preserve">, </w:t>
      </w:r>
      <w:r w:rsidR="004723D8" w:rsidRPr="00E023CD">
        <w:t>en</w:t>
      </w:r>
      <w:r w:rsidRPr="00E023CD">
        <w:t xml:space="preserve"> relación con los medios de producción y </w:t>
      </w:r>
      <w:r w:rsidR="00EB6F60" w:rsidRPr="00E023CD">
        <w:t>los conocimientos</w:t>
      </w:r>
      <w:r w:rsidRPr="00E023CD">
        <w:t xml:space="preserve">, </w:t>
      </w:r>
      <w:r w:rsidR="00EB6F60" w:rsidRPr="00E023CD">
        <w:t xml:space="preserve">y </w:t>
      </w:r>
      <w:r w:rsidR="00D47BE6" w:rsidRPr="00E023CD">
        <w:t>un</w:t>
      </w:r>
      <w:r w:rsidRPr="00E023CD">
        <w:t>a rela</w:t>
      </w:r>
      <w:r w:rsidR="004723D8" w:rsidRPr="00E023CD">
        <w:t xml:space="preserve">ción </w:t>
      </w:r>
      <w:proofErr w:type="spellStart"/>
      <w:r w:rsidR="00D47BE6" w:rsidRPr="00E023CD">
        <w:t>restitutiva</w:t>
      </w:r>
      <w:proofErr w:type="spellEnd"/>
      <w:r w:rsidR="00D47BE6" w:rsidRPr="00E023CD">
        <w:t xml:space="preserve"> con la</w:t>
      </w:r>
      <w:r w:rsidR="004723D8" w:rsidRPr="00E023CD">
        <w:t xml:space="preserve"> naturaleza, dentro de una </w:t>
      </w:r>
      <w:r w:rsidR="004723D8" w:rsidRPr="00E023CD">
        <w:rPr>
          <w:i/>
        </w:rPr>
        <w:t>pluralidad de formas</w:t>
      </w:r>
      <w:r w:rsidR="0046103E" w:rsidRPr="00E023CD">
        <w:rPr>
          <w:i/>
        </w:rPr>
        <w:t xml:space="preserve"> de </w:t>
      </w:r>
      <w:r w:rsidR="004723D8" w:rsidRPr="00E023CD">
        <w:rPr>
          <w:i/>
        </w:rPr>
        <w:t>propiedad</w:t>
      </w:r>
      <w:r w:rsidR="004723D8" w:rsidRPr="00E023CD">
        <w:t>/acceso a tales condiciones (desde la propiedad personal hasta los comunes)</w:t>
      </w:r>
      <w:r w:rsidRPr="00E023CD">
        <w:t>;</w:t>
      </w:r>
      <w:r w:rsidR="00AE308D" w:rsidRPr="00E023CD">
        <w:t xml:space="preserve"> </w:t>
      </w:r>
    </w:p>
    <w:p w14:paraId="718B0C69" w14:textId="77777777" w:rsidR="001D66A6" w:rsidRPr="00E023CD" w:rsidRDefault="008571A8" w:rsidP="001D66A6">
      <w:pPr>
        <w:pStyle w:val="Prrafodelista"/>
        <w:numPr>
          <w:ilvl w:val="0"/>
          <w:numId w:val="2"/>
        </w:numPr>
      </w:pPr>
      <w:r w:rsidRPr="00E023CD">
        <w:t xml:space="preserve">la </w:t>
      </w:r>
      <w:r w:rsidRPr="00E023CD">
        <w:rPr>
          <w:i/>
        </w:rPr>
        <w:t>distribución y redistribución</w:t>
      </w:r>
      <w:r w:rsidR="00D47BE6" w:rsidRPr="00E023CD">
        <w:rPr>
          <w:i/>
        </w:rPr>
        <w:t xml:space="preserve"> progresiva</w:t>
      </w:r>
      <w:r w:rsidRPr="00E023CD">
        <w:t xml:space="preserve"> </w:t>
      </w:r>
      <w:r w:rsidR="00D47BE6" w:rsidRPr="00E023CD">
        <w:t xml:space="preserve">del patrimonio acumulado y </w:t>
      </w:r>
      <w:r w:rsidRPr="00E023CD">
        <w:t xml:space="preserve">de la </w:t>
      </w:r>
      <w:r w:rsidR="0046103E" w:rsidRPr="00E023CD">
        <w:t xml:space="preserve">nueva </w:t>
      </w:r>
      <w:r w:rsidRPr="00E023CD">
        <w:t xml:space="preserve">riqueza producida, entendida ésta como valores de uso; </w:t>
      </w:r>
    </w:p>
    <w:p w14:paraId="062FFB7F" w14:textId="77777777" w:rsidR="001D66A6" w:rsidRPr="00E023CD" w:rsidRDefault="008571A8" w:rsidP="001D66A6">
      <w:pPr>
        <w:pStyle w:val="Prrafodelista"/>
        <w:numPr>
          <w:ilvl w:val="0"/>
          <w:numId w:val="2"/>
        </w:numPr>
      </w:pPr>
      <w:r w:rsidRPr="00E023CD">
        <w:t xml:space="preserve">el </w:t>
      </w:r>
      <w:r w:rsidRPr="00E023CD">
        <w:rPr>
          <w:i/>
        </w:rPr>
        <w:t>intercambio</w:t>
      </w:r>
      <w:r w:rsidRPr="00E023CD">
        <w:t xml:space="preserve"> </w:t>
      </w:r>
      <w:r w:rsidR="00EB6F60" w:rsidRPr="00E023CD">
        <w:t xml:space="preserve">justo </w:t>
      </w:r>
      <w:r w:rsidRPr="00E023CD">
        <w:t>entre personas, sectores y regiones</w:t>
      </w:r>
      <w:r w:rsidR="00EB6F60" w:rsidRPr="00E023CD">
        <w:t xml:space="preserve"> -con predominio de la reciprocidad por sobre la competencia- </w:t>
      </w:r>
      <w:r w:rsidRPr="00E023CD">
        <w:t xml:space="preserve"> </w:t>
      </w:r>
      <w:r w:rsidR="00AE308D" w:rsidRPr="00E023CD">
        <w:t xml:space="preserve">o la </w:t>
      </w:r>
      <w:r w:rsidR="00AE308D" w:rsidRPr="00E023CD">
        <w:rPr>
          <w:i/>
        </w:rPr>
        <w:t xml:space="preserve">autarquía a diversos niveles (familiar, comunitario, local, nacional, regional) </w:t>
      </w:r>
      <w:r w:rsidRPr="00E023CD">
        <w:t>y</w:t>
      </w:r>
      <w:r w:rsidR="00EB6F60" w:rsidRPr="00E023CD">
        <w:t>, finalmente,</w:t>
      </w:r>
      <w:r w:rsidRPr="00E023CD">
        <w:t xml:space="preserve"> </w:t>
      </w:r>
    </w:p>
    <w:p w14:paraId="59853B9A" w14:textId="77777777" w:rsidR="001D66A6" w:rsidRPr="00E023CD" w:rsidRDefault="008571A8" w:rsidP="001D66A6">
      <w:pPr>
        <w:pStyle w:val="Prrafodelista"/>
        <w:numPr>
          <w:ilvl w:val="0"/>
          <w:numId w:val="2"/>
        </w:numPr>
      </w:pPr>
      <w:r w:rsidRPr="00E023CD">
        <w:t xml:space="preserve">los </w:t>
      </w:r>
      <w:r w:rsidRPr="00E023CD">
        <w:rPr>
          <w:i/>
        </w:rPr>
        <w:t>modos de consumo</w:t>
      </w:r>
      <w:r w:rsidR="00EB6F60" w:rsidRPr="00E023CD">
        <w:rPr>
          <w:i/>
        </w:rPr>
        <w:t xml:space="preserve"> responsable</w:t>
      </w:r>
      <w:r w:rsidR="0046103E" w:rsidRPr="00E023CD">
        <w:rPr>
          <w:i/>
        </w:rPr>
        <w:t xml:space="preserve"> con la naturaleza y la convi</w:t>
      </w:r>
      <w:r w:rsidR="001D66A6" w:rsidRPr="00E023CD">
        <w:rPr>
          <w:i/>
        </w:rPr>
        <w:t>v</w:t>
      </w:r>
      <w:r w:rsidR="0046103E" w:rsidRPr="00E023CD">
        <w:rPr>
          <w:i/>
        </w:rPr>
        <w:t>encia social</w:t>
      </w:r>
      <w:r w:rsidR="00EB6F60" w:rsidRPr="00E023CD">
        <w:rPr>
          <w:i/>
        </w:rPr>
        <w:t>,</w:t>
      </w:r>
      <w:r w:rsidRPr="00E023CD">
        <w:t xml:space="preserve"> </w:t>
      </w:r>
    </w:p>
    <w:p w14:paraId="4EC731C0" w14:textId="674C68FF" w:rsidR="008571A8" w:rsidRPr="00E023CD" w:rsidRDefault="00EB6F60" w:rsidP="001D66A6">
      <w:pPr>
        <w:ind w:left="708"/>
      </w:pPr>
      <w:r w:rsidRPr="00E023CD">
        <w:t xml:space="preserve">todo ello </w:t>
      </w:r>
      <w:r w:rsidR="008571A8" w:rsidRPr="00E023CD">
        <w:t xml:space="preserve">de modo de generalizar </w:t>
      </w:r>
      <w:r w:rsidRPr="00E023CD">
        <w:t xml:space="preserve">para tod@s </w:t>
      </w:r>
      <w:r w:rsidR="008571A8" w:rsidRPr="00E023CD">
        <w:t xml:space="preserve">la libertad de tener proyectos individuales y colectivos de vida digna en </w:t>
      </w:r>
      <w:r w:rsidRPr="00E023CD">
        <w:t>convivencia comunitaria/social</w:t>
      </w:r>
      <w:r w:rsidR="004723D8" w:rsidRPr="00E023CD">
        <w:t xml:space="preserve"> y </w:t>
      </w:r>
      <w:r w:rsidR="004723D8" w:rsidRPr="00E023CD">
        <w:lastRenderedPageBreak/>
        <w:t>con la naturaleza</w:t>
      </w:r>
      <w:r w:rsidR="0046103E" w:rsidRPr="00E023CD">
        <w:t xml:space="preserve"> (todo lo cual puede caber dentro de la metáfora del Buen Vivir).</w:t>
      </w:r>
      <w:r w:rsidR="008571A8" w:rsidRPr="00E023CD">
        <w:t xml:space="preserve"> </w:t>
      </w:r>
    </w:p>
    <w:p w14:paraId="4ACC7A9A" w14:textId="77777777" w:rsidR="008571A8" w:rsidRPr="00E023CD" w:rsidRDefault="008571A8">
      <w:pPr>
        <w:rPr>
          <w:rFonts w:ascii="Times" w:hAnsi="Times" w:cs="Times"/>
          <w:lang w:val="es-CO"/>
        </w:rPr>
      </w:pPr>
    </w:p>
    <w:p w14:paraId="21883658" w14:textId="58356C2C" w:rsidR="00537D79" w:rsidRPr="00E023CD" w:rsidRDefault="00EF6E3D">
      <w:r w:rsidRPr="00E023CD">
        <w:t>Hemos r</w:t>
      </w:r>
      <w:r w:rsidR="0046103E" w:rsidRPr="00E023CD">
        <w:t>esaltado</w:t>
      </w:r>
      <w:r w:rsidR="00FB7679" w:rsidRPr="00E023CD">
        <w:t xml:space="preserve"> el carácter histórico de los sistemas económicos, sin </w:t>
      </w:r>
      <w:r w:rsidR="009F78A4" w:rsidRPr="00E023CD">
        <w:t xml:space="preserve">por ello postular leyes evolutivas necesarias de largo período. Lo fundamental es aprender de la historia que los sistemas económicos modernos fueron construcciones </w:t>
      </w:r>
      <w:r w:rsidRPr="00E023CD">
        <w:t>por</w:t>
      </w:r>
      <w:r w:rsidR="009F78A4" w:rsidRPr="00E023CD">
        <w:t xml:space="preserve"> sujetos sociales</w:t>
      </w:r>
      <w:r w:rsidRPr="00E023CD">
        <w:t xml:space="preserve"> situados</w:t>
      </w:r>
      <w:r w:rsidR="0046103E" w:rsidRPr="00E023CD">
        <w:t xml:space="preserve"> en campos de fuerzas antagónicas</w:t>
      </w:r>
      <w:r w:rsidR="009F78A4" w:rsidRPr="00E023CD">
        <w:t xml:space="preserve">, en confrontación con quienes defendían el status quo, y en muchos casos aplicando la violencia política. </w:t>
      </w:r>
    </w:p>
    <w:p w14:paraId="0199A3FE" w14:textId="77777777" w:rsidR="008014B9" w:rsidRPr="00E023CD" w:rsidRDefault="008014B9"/>
    <w:p w14:paraId="7E34E877" w14:textId="1A4DBF77" w:rsidR="008014B9" w:rsidRPr="00E023CD" w:rsidRDefault="008014B9">
      <w:r w:rsidRPr="00E023CD">
        <w:t xml:space="preserve">Esta constatación da fundamento a la afirmación del FSM de que “Otra Economía es posible”, y </w:t>
      </w:r>
      <w:r w:rsidR="00EF6E3D" w:rsidRPr="00E023CD">
        <w:t xml:space="preserve">que, </w:t>
      </w:r>
      <w:r w:rsidRPr="00E023CD">
        <w:t>por tanto</w:t>
      </w:r>
      <w:r w:rsidR="00EF6E3D" w:rsidRPr="00E023CD">
        <w:t>,</w:t>
      </w:r>
      <w:r w:rsidRPr="00E023CD">
        <w:t xml:space="preserve"> es posible construi</w:t>
      </w:r>
      <w:r w:rsidR="00EF6E3D" w:rsidRPr="00E023CD">
        <w:t>r un tránsito superador de</w:t>
      </w:r>
      <w:r w:rsidRPr="00E023CD">
        <w:t xml:space="preserve"> esta</w:t>
      </w:r>
      <w:r w:rsidR="00EF6E3D" w:rsidRPr="00E023CD">
        <w:t>s</w:t>
      </w:r>
      <w:r w:rsidRPr="00E023CD">
        <w:t xml:space="preserve"> economía</w:t>
      </w:r>
      <w:r w:rsidR="00EF6E3D" w:rsidRPr="00E023CD">
        <w:t>s</w:t>
      </w:r>
      <w:r w:rsidRPr="00E023CD">
        <w:t xml:space="preserve"> </w:t>
      </w:r>
      <w:r w:rsidR="00EF6E3D" w:rsidRPr="00E023CD">
        <w:t xml:space="preserve">capitalistas </w:t>
      </w:r>
      <w:r w:rsidRPr="00E023CD">
        <w:t>periférica</w:t>
      </w:r>
      <w:r w:rsidR="00EF6E3D" w:rsidRPr="00E023CD">
        <w:t>s</w:t>
      </w:r>
      <w:r w:rsidR="0046103E" w:rsidRPr="00E023CD">
        <w:t xml:space="preserve"> actuales</w:t>
      </w:r>
      <w:r w:rsidRPr="00E023CD">
        <w:t xml:space="preserve"> que fue</w:t>
      </w:r>
      <w:r w:rsidR="00EF6E3D" w:rsidRPr="00E023CD">
        <w:t>ron</w:t>
      </w:r>
      <w:r w:rsidRPr="00E023CD">
        <w:t xml:space="preserve"> construida</w:t>
      </w:r>
      <w:r w:rsidR="00EF6E3D" w:rsidRPr="00E023CD">
        <w:t>s</w:t>
      </w:r>
      <w:r w:rsidRPr="00E023CD">
        <w:t>, con violencia también, por el neo-conservadurismo</w:t>
      </w:r>
      <w:r w:rsidR="0046103E" w:rsidRPr="00E023CD">
        <w:t xml:space="preserve"> y cuya expresió</w:t>
      </w:r>
      <w:r w:rsidR="00B90CA6" w:rsidRPr="00E023CD">
        <w:t>n más reciente es su resurgi</w:t>
      </w:r>
      <w:r w:rsidR="0046103E" w:rsidRPr="00E023CD">
        <w:t>miento como neoliberalismo</w:t>
      </w:r>
      <w:r w:rsidRPr="00E023CD">
        <w:t>.</w:t>
      </w:r>
      <w:r w:rsidRPr="00E023CD">
        <w:rPr>
          <w:rStyle w:val="Refdenotaalpie"/>
        </w:rPr>
        <w:footnoteReference w:id="3"/>
      </w:r>
    </w:p>
    <w:p w14:paraId="046DBEA3" w14:textId="77777777" w:rsidR="0063600F" w:rsidRPr="00E023CD" w:rsidRDefault="0063600F"/>
    <w:p w14:paraId="44B04BD7" w14:textId="2A1861D4" w:rsidR="00D07B36" w:rsidRPr="00E023CD" w:rsidRDefault="002E46A2">
      <w:r w:rsidRPr="00E023CD">
        <w:t xml:space="preserve">Un sistema económico que subsuma </w:t>
      </w:r>
      <w:r w:rsidR="008014B9" w:rsidRPr="00E023CD">
        <w:t xml:space="preserve">de manera factible </w:t>
      </w:r>
      <w:r w:rsidRPr="00E023CD">
        <w:t>el principio ético de reproducción y desarrollo de</w:t>
      </w:r>
      <w:r w:rsidR="00D07B36" w:rsidRPr="00E023CD">
        <w:t xml:space="preserve"> </w:t>
      </w:r>
      <w:r w:rsidRPr="00E023CD">
        <w:t>la vida será necesariamente social y solidario.</w:t>
      </w:r>
      <w:r w:rsidR="00D07B36" w:rsidRPr="00E023CD">
        <w:t xml:space="preserve"> </w:t>
      </w:r>
    </w:p>
    <w:p w14:paraId="3A5A5BF6" w14:textId="77777777" w:rsidR="00D07B36" w:rsidRPr="00E023CD" w:rsidRDefault="00D07B36"/>
    <w:p w14:paraId="560D52F8" w14:textId="77777777" w:rsidR="001D66A6" w:rsidRPr="00E023CD" w:rsidRDefault="00D07B36">
      <w:r w:rsidRPr="00E023CD">
        <w:rPr>
          <w:i/>
        </w:rPr>
        <w:t>“Social”</w:t>
      </w:r>
      <w:r w:rsidRPr="00E023CD">
        <w:t xml:space="preserve"> para reafirmar la imprescindible negación de la negatividad del mercado libre, naturalizado</w:t>
      </w:r>
      <w:r w:rsidR="0063600F" w:rsidRPr="00E023CD">
        <w:t xml:space="preserve"> por el sistema hegemónico</w:t>
      </w:r>
      <w:r w:rsidRPr="00E023CD">
        <w:t>, tendiente a mercantilizar todas las actividades de la vida social con las consecuencia</w:t>
      </w:r>
      <w:r w:rsidR="0063600F" w:rsidRPr="00E023CD">
        <w:t>s evidentes de destrucción de los lazos sociales solidarios</w:t>
      </w:r>
      <w:r w:rsidRPr="00E023CD">
        <w:t xml:space="preserve"> y de </w:t>
      </w:r>
      <w:r w:rsidR="0063600F" w:rsidRPr="00E023CD">
        <w:t>la</w:t>
      </w:r>
      <w:r w:rsidRPr="00E023CD">
        <w:t xml:space="preserve"> base natural</w:t>
      </w:r>
      <w:r w:rsidR="0063600F" w:rsidRPr="00E023CD">
        <w:t xml:space="preserve"> de la sociedad</w:t>
      </w:r>
      <w:r w:rsidRPr="00E023CD">
        <w:t>. Implica defender la cohesión social, no necesariamente y probablemente no de las sociedades que han resultado del reinado neoliberal</w:t>
      </w:r>
      <w:r w:rsidR="0063600F" w:rsidRPr="00E023CD">
        <w:t xml:space="preserve">, sino de las que pueden resultar de la acción voluntaria de construcción de otra éticamente superior. </w:t>
      </w:r>
    </w:p>
    <w:p w14:paraId="7CFDF94B" w14:textId="77777777" w:rsidR="001D66A6" w:rsidRPr="00E023CD" w:rsidRDefault="001D66A6"/>
    <w:p w14:paraId="5B9914FB" w14:textId="06407315" w:rsidR="001D66A6" w:rsidRPr="00E023CD" w:rsidRDefault="001D66A6">
      <w:r w:rsidRPr="00E023CD">
        <w:t>Lejos</w:t>
      </w:r>
      <w:r w:rsidR="0063600F" w:rsidRPr="00E023CD">
        <w:t xml:space="preserve"> de pretender liberarse controles, esta construcción económica </w:t>
      </w:r>
      <w:r w:rsidRPr="00E023CD">
        <w:t xml:space="preserve"> pone al E</w:t>
      </w:r>
      <w:r w:rsidR="00D07B36" w:rsidRPr="00E023CD">
        <w:t>stado en sentido amplio: aparato de estad</w:t>
      </w:r>
      <w:r w:rsidR="0063600F" w:rsidRPr="00E023CD">
        <w:t>o y sociedad civil, como sujeto activo</w:t>
      </w:r>
      <w:r w:rsidRPr="00E023CD">
        <w:t>, necesariamente democrático,</w:t>
      </w:r>
      <w:r w:rsidR="00D07B36" w:rsidRPr="00E023CD">
        <w:t xml:space="preserve"> de ese </w:t>
      </w:r>
      <w:r w:rsidR="0063600F" w:rsidRPr="00E023CD">
        <w:t xml:space="preserve">nuevo </w:t>
      </w:r>
      <w:proofErr w:type="spellStart"/>
      <w:r w:rsidR="00D07B36" w:rsidRPr="00E023CD">
        <w:t>encastramiento</w:t>
      </w:r>
      <w:proofErr w:type="spellEnd"/>
      <w:r w:rsidR="00D07B36" w:rsidRPr="00E023CD">
        <w:t xml:space="preserve"> social de la economía. </w:t>
      </w:r>
      <w:r w:rsidRPr="00E023CD">
        <w:t>La sociedad deja de ser una sociedad de mercado y controla su economía en función de la convivencia deseada.</w:t>
      </w:r>
    </w:p>
    <w:p w14:paraId="57AAFF34" w14:textId="77777777" w:rsidR="001D66A6" w:rsidRPr="00E023CD" w:rsidRDefault="001D66A6"/>
    <w:p w14:paraId="3786B293" w14:textId="1AC6CCC9" w:rsidR="002E46A2" w:rsidRPr="00E023CD" w:rsidRDefault="00D07B36">
      <w:r w:rsidRPr="00E023CD">
        <w:t>El término “economía” (a secas) queda reservado para la concepción ortodoxa, básicamente la reducción del sistema económico deseado a una economía de mercado.</w:t>
      </w:r>
      <w:r w:rsidR="0063600F" w:rsidRPr="00E023CD">
        <w:t xml:space="preserve"> Eso no implica abandonar la racionalidad instrumental ni evitar el desperdicio de recursos, ello subordinado a la racionalidad reproductiva de la vida.</w:t>
      </w:r>
    </w:p>
    <w:p w14:paraId="457D92CF" w14:textId="77777777" w:rsidR="004C6567" w:rsidRPr="00E023CD" w:rsidRDefault="004C6567"/>
    <w:p w14:paraId="7D75EE21" w14:textId="43043C06" w:rsidR="004C6567" w:rsidRPr="00E023CD" w:rsidRDefault="004C6567">
      <w:r w:rsidRPr="00E023CD">
        <w:rPr>
          <w:i/>
        </w:rPr>
        <w:t>“Solidaria”,</w:t>
      </w:r>
      <w:r w:rsidRPr="00E023CD">
        <w:t xml:space="preserve"> porque no puede existir una sociedad </w:t>
      </w:r>
      <w:r w:rsidR="008E2F04" w:rsidRPr="00E023CD">
        <w:t>que se funde</w:t>
      </w:r>
      <w:r w:rsidRPr="00E023CD">
        <w:t xml:space="preserve"> en el principio de la RAV</w:t>
      </w:r>
      <w:r w:rsidR="008A16F3" w:rsidRPr="00E023CD">
        <w:t>T</w:t>
      </w:r>
      <w:r w:rsidR="008E2F04" w:rsidRPr="00E023CD">
        <w:t xml:space="preserve">, </w:t>
      </w:r>
      <w:r w:rsidR="0032182C" w:rsidRPr="00E023CD">
        <w:t xml:space="preserve">y esté basada en </w:t>
      </w:r>
      <w:r w:rsidR="002462AF" w:rsidRPr="00E023CD">
        <w:t xml:space="preserve">la </w:t>
      </w:r>
      <w:r w:rsidR="008E2F04" w:rsidRPr="00E023CD">
        <w:t xml:space="preserve">rivalidad y la </w:t>
      </w:r>
      <w:r w:rsidR="002462AF" w:rsidRPr="00E023CD">
        <w:t>competencia</w:t>
      </w:r>
      <w:r w:rsidR="008E2F04" w:rsidRPr="00E023CD">
        <w:t xml:space="preserve"> de todos contra todos</w:t>
      </w:r>
      <w:r w:rsidR="002462AF" w:rsidRPr="00E023CD">
        <w:t>,</w:t>
      </w:r>
      <w:r w:rsidR="008E2F04" w:rsidRPr="00E023CD">
        <w:t xml:space="preserve"> </w:t>
      </w:r>
      <w:r w:rsidR="0032182C" w:rsidRPr="00E023CD">
        <w:t xml:space="preserve">en </w:t>
      </w:r>
      <w:r w:rsidR="002462AF" w:rsidRPr="00E023CD">
        <w:t>el no reconocimiento del otro</w:t>
      </w:r>
      <w:r w:rsidR="008E2F04" w:rsidRPr="00E023CD">
        <w:t xml:space="preserve"> y sus necesidades</w:t>
      </w:r>
      <w:r w:rsidR="002462AF" w:rsidRPr="00E023CD">
        <w:t xml:space="preserve">, </w:t>
      </w:r>
      <w:r w:rsidR="0032182C" w:rsidRPr="00E023CD">
        <w:t xml:space="preserve">en </w:t>
      </w:r>
      <w:r w:rsidR="002462AF" w:rsidRPr="00E023CD">
        <w:t>la ir</w:t>
      </w:r>
      <w:r w:rsidR="00EF6E3D" w:rsidRPr="00E023CD">
        <w:t>responsabilidad por los efectos</w:t>
      </w:r>
      <w:r w:rsidRPr="00E023CD">
        <w:t xml:space="preserve"> </w:t>
      </w:r>
      <w:r w:rsidR="002462AF" w:rsidRPr="00E023CD">
        <w:t>de las acciones est</w:t>
      </w:r>
      <w:r w:rsidR="00B2452D" w:rsidRPr="00E023CD">
        <w:t>r</w:t>
      </w:r>
      <w:r w:rsidR="002462AF" w:rsidRPr="00E023CD">
        <w:t xml:space="preserve">atégicas </w:t>
      </w:r>
      <w:r w:rsidR="00B2452D" w:rsidRPr="00E023CD">
        <w:t xml:space="preserve">(desde la producción hasta el consumo) </w:t>
      </w:r>
      <w:r w:rsidR="002462AF" w:rsidRPr="00E023CD">
        <w:t>sobre la sociedad y la naturaleza</w:t>
      </w:r>
      <w:r w:rsidR="00B2452D" w:rsidRPr="00E023CD">
        <w:t>.</w:t>
      </w:r>
      <w:r w:rsidR="008E2F04" w:rsidRPr="00E023CD">
        <w:t xml:space="preserve"> Todo lo cual </w:t>
      </w:r>
      <w:r w:rsidR="00683086" w:rsidRPr="00E023CD">
        <w:t xml:space="preserve">caracteriza al sistema capitalista y </w:t>
      </w:r>
      <w:r w:rsidR="008E2F04" w:rsidRPr="00E023CD">
        <w:t xml:space="preserve">provee un suelo fértil para fuertes antagonismos sociales, pobrezas y exclusiones masivas, </w:t>
      </w:r>
      <w:r w:rsidR="008E2F04" w:rsidRPr="00E023CD">
        <w:lastRenderedPageBreak/>
        <w:t>así como la degradación irreversible de los ecosistemas</w:t>
      </w:r>
      <w:r w:rsidR="0032182C" w:rsidRPr="00E023CD">
        <w:t xml:space="preserve"> y crecientemente guerras por recursos vueltos escasos por el mismo capitalismo global</w:t>
      </w:r>
      <w:r w:rsidR="008E2F04" w:rsidRPr="00E023CD">
        <w:t xml:space="preserve">. Por el contrario, la solidaridad y la reciprocidad son condiciones positivas para la transición y constitutivas de una </w:t>
      </w:r>
      <w:r w:rsidR="0032182C" w:rsidRPr="00E023CD">
        <w:t>Otra E</w:t>
      </w:r>
      <w:r w:rsidR="008E2F04" w:rsidRPr="00E023CD">
        <w:t>conomía</w:t>
      </w:r>
      <w:r w:rsidR="00683086" w:rsidRPr="00E023CD">
        <w:t xml:space="preserve"> base material de una convivencia en paz y con calidad de vida</w:t>
      </w:r>
      <w:r w:rsidR="008E2F04" w:rsidRPr="00E023CD">
        <w:t>.</w:t>
      </w:r>
    </w:p>
    <w:p w14:paraId="303D6D83" w14:textId="77777777" w:rsidR="008E2F04" w:rsidRPr="00E023CD" w:rsidRDefault="008E2F04"/>
    <w:p w14:paraId="3F9F0871" w14:textId="0A08D260" w:rsidR="008E2F04" w:rsidRPr="00E023CD" w:rsidRDefault="008E2F04">
      <w:r w:rsidRPr="00E023CD">
        <w:t>La perspectiva de una ESS da lugar a un programa</w:t>
      </w:r>
      <w:r w:rsidR="00670899" w:rsidRPr="00E023CD">
        <w:t xml:space="preserve"> de acción </w:t>
      </w:r>
      <w:r w:rsidR="00010470" w:rsidRPr="00E023CD">
        <w:t xml:space="preserve">estratégica </w:t>
      </w:r>
      <w:r w:rsidR="00670899" w:rsidRPr="00E023CD">
        <w:t xml:space="preserve">para la transición, basado en prácticas </w:t>
      </w:r>
      <w:r w:rsidR="0032182C" w:rsidRPr="00E023CD">
        <w:t xml:space="preserve">micro, meso y sistémicas </w:t>
      </w:r>
      <w:r w:rsidR="00670899" w:rsidRPr="00E023CD">
        <w:t>con dimensiones</w:t>
      </w:r>
      <w:r w:rsidRPr="00E023CD">
        <w:t xml:space="preserve"> social</w:t>
      </w:r>
      <w:r w:rsidR="00670899" w:rsidRPr="00E023CD">
        <w:t>es, culturales y políticas, que requiere la transformación de una serie de instituciones que una mirada economicista afirmaría que no son parte del sistema económico (de mercado) a menos que justamente pauten la organización económica como negocios privados.</w:t>
      </w:r>
      <w:r w:rsidR="0032182C" w:rsidRPr="00E023CD">
        <w:t xml:space="preserve"> Consecuentemente, tanto la teoría como las prácticas son complejas y multidimensionales a diferencia del economicismo ortodoxo.</w:t>
      </w:r>
    </w:p>
    <w:p w14:paraId="5313A653" w14:textId="77777777" w:rsidR="00371DA9" w:rsidRPr="00E023CD" w:rsidRDefault="00371DA9"/>
    <w:p w14:paraId="33E09EBC" w14:textId="3E90A316" w:rsidR="00371DA9" w:rsidRPr="00E023CD" w:rsidRDefault="00371DA9">
      <w:r w:rsidRPr="00E023CD">
        <w:t>Da</w:t>
      </w:r>
      <w:r w:rsidR="00402869" w:rsidRPr="00E023CD">
        <w:t>da es</w:t>
      </w:r>
      <w:r w:rsidRPr="00E023CD">
        <w:t>a compl</w:t>
      </w:r>
      <w:r w:rsidR="00402869" w:rsidRPr="00E023CD">
        <w:t>ejidad y diversidad de actores/</w:t>
      </w:r>
      <w:r w:rsidRPr="00E023CD">
        <w:t xml:space="preserve">sujetos posibles de esa transición, se abre una multiplicidad de tramas de relaciones, redes, asociaciones, </w:t>
      </w:r>
      <w:r w:rsidR="00402869" w:rsidRPr="00E023CD">
        <w:t xml:space="preserve">sindicalizaciones, </w:t>
      </w:r>
      <w:r w:rsidRPr="00E023CD">
        <w:t xml:space="preserve">cooperaciones y reivindicaciones colectivas, así como de las diversas instancias sectoriales y territoriales de los gobiernos. En particular esto plantea un desafío a </w:t>
      </w:r>
      <w:r w:rsidR="00402869" w:rsidRPr="00E023CD">
        <w:t xml:space="preserve">la propuesta de organizar el proceso económico a partir de </w:t>
      </w:r>
      <w:r w:rsidRPr="00E023CD">
        <w:t xml:space="preserve">instituciones especializadas, con un universo homogeneizado de actores y una fuerte rutina y burocratización de sus </w:t>
      </w:r>
      <w:r w:rsidR="00310B54" w:rsidRPr="00E023CD">
        <w:t>sistemas de decisión y acción</w:t>
      </w:r>
      <w:r w:rsidRPr="00E023CD">
        <w:t xml:space="preserve">. </w:t>
      </w:r>
    </w:p>
    <w:p w14:paraId="4B36714E" w14:textId="77777777" w:rsidR="00010470" w:rsidRPr="00E023CD" w:rsidRDefault="00010470"/>
    <w:p w14:paraId="02A5A378" w14:textId="77777777" w:rsidR="00371DA9" w:rsidRPr="00E023CD" w:rsidRDefault="00371DA9">
      <w:r w:rsidRPr="00E023CD">
        <w:t>La universidad y la ESS</w:t>
      </w:r>
    </w:p>
    <w:p w14:paraId="277CD5D0" w14:textId="77777777" w:rsidR="00371DA9" w:rsidRPr="00E023CD" w:rsidRDefault="00371DA9"/>
    <w:p w14:paraId="0BC6DB63" w14:textId="77777777" w:rsidR="00683086" w:rsidRPr="00E023CD" w:rsidRDefault="00010470">
      <w:r w:rsidRPr="00E023CD">
        <w:t xml:space="preserve">Una de esas instituciones es la </w:t>
      </w:r>
      <w:r w:rsidRPr="00E023CD">
        <w:rPr>
          <w:i/>
        </w:rPr>
        <w:t>universidad</w:t>
      </w:r>
      <w:r w:rsidRPr="00E023CD">
        <w:t xml:space="preserve">, </w:t>
      </w:r>
      <w:r w:rsidR="00AD2105" w:rsidRPr="00E023CD">
        <w:t>una</w:t>
      </w:r>
      <w:r w:rsidRPr="00E023CD">
        <w:t xml:space="preserve"> forma </w:t>
      </w:r>
      <w:r w:rsidR="00AD2105" w:rsidRPr="00E023CD">
        <w:t xml:space="preserve">histórica </w:t>
      </w:r>
      <w:r w:rsidRPr="00E023CD">
        <w:t xml:space="preserve">de </w:t>
      </w:r>
      <w:r w:rsidR="00A50630" w:rsidRPr="00E023CD">
        <w:t>pautar</w:t>
      </w:r>
      <w:r w:rsidRPr="00E023CD">
        <w:t xml:space="preserve"> la producción y distribución del conocimiento</w:t>
      </w:r>
      <w:r w:rsidR="00AD2105" w:rsidRPr="00E023CD">
        <w:t xml:space="preserve"> “racional”</w:t>
      </w:r>
      <w:r w:rsidRPr="00E023CD">
        <w:t xml:space="preserve">, </w:t>
      </w:r>
      <w:r w:rsidR="00310B54" w:rsidRPr="00E023CD">
        <w:t xml:space="preserve">como activo </w:t>
      </w:r>
      <w:r w:rsidR="00AD2105" w:rsidRPr="00E023CD">
        <w:t xml:space="preserve">y </w:t>
      </w:r>
      <w:r w:rsidRPr="00E023CD">
        <w:t xml:space="preserve">como </w:t>
      </w:r>
      <w:r w:rsidR="006E3FAC" w:rsidRPr="00E023CD">
        <w:t>potencialidad, en ambos casos de fuerte y creciente efectividad en el desempeño de las economías</w:t>
      </w:r>
      <w:r w:rsidR="00683086" w:rsidRPr="00E023CD">
        <w:t xml:space="preserve"> al punto que se las califica como economías del conocimiento</w:t>
      </w:r>
      <w:r w:rsidRPr="00E023CD">
        <w:t>.</w:t>
      </w:r>
      <w:r w:rsidR="00310B54" w:rsidRPr="00E023CD">
        <w:t xml:space="preserve"> </w:t>
      </w:r>
    </w:p>
    <w:p w14:paraId="7F174F47" w14:textId="77777777" w:rsidR="00683086" w:rsidRPr="00E023CD" w:rsidRDefault="00683086"/>
    <w:p w14:paraId="7B234E46" w14:textId="66DB1DE9" w:rsidR="00415067" w:rsidRPr="00E023CD" w:rsidRDefault="00310B54">
      <w:r w:rsidRPr="00E023CD">
        <w:t xml:space="preserve">De hecho, las universidades y centros de investigación han estado </w:t>
      </w:r>
      <w:proofErr w:type="spellStart"/>
      <w:r w:rsidRPr="00E023CD">
        <w:t>traccionadas</w:t>
      </w:r>
      <w:proofErr w:type="spellEnd"/>
      <w:r w:rsidRPr="00E023CD">
        <w:t xml:space="preserve"> durante mucho tiempo hacia la demanda (sostenida pecuniariamente) de los grandes negocios y el estado neoliberal tanto en cuanto a la formación de profesionales como a la investigación</w:t>
      </w:r>
      <w:r w:rsidR="00AD2105" w:rsidRPr="00E023CD">
        <w:t xml:space="preserve"> sobre problemas que definen como prioritarios</w:t>
      </w:r>
      <w:r w:rsidR="004175FC" w:rsidRPr="00E023CD">
        <w:t xml:space="preserve"> porque obstaculizan el crecimiento de capitales privados o de la economía nacional</w:t>
      </w:r>
      <w:r w:rsidRPr="00E023CD">
        <w:t xml:space="preserve">. </w:t>
      </w:r>
    </w:p>
    <w:p w14:paraId="147ECFBD" w14:textId="77777777" w:rsidR="00FA480B" w:rsidRPr="00E023CD" w:rsidRDefault="00FA480B"/>
    <w:p w14:paraId="5FF44652" w14:textId="77777777" w:rsidR="00163C60" w:rsidRPr="00E023CD" w:rsidRDefault="00FA480B">
      <w:r w:rsidRPr="00E023CD">
        <w:t xml:space="preserve">Lo anterior incluye especialmente la </w:t>
      </w:r>
      <w:r w:rsidR="00163C60" w:rsidRPr="00E023CD">
        <w:t>increíble</w:t>
      </w:r>
      <w:r w:rsidRPr="00E023CD">
        <w:t xml:space="preserve"> continuidad </w:t>
      </w:r>
      <w:r w:rsidR="00163C60" w:rsidRPr="00E023CD">
        <w:t xml:space="preserve">y casi exclusividad </w:t>
      </w:r>
      <w:r w:rsidRPr="00E023CD">
        <w:t>de carreras de economía basadas en las teorías que sustentan ideológic</w:t>
      </w:r>
      <w:r w:rsidR="00163C60" w:rsidRPr="00E023CD">
        <w:t xml:space="preserve">amente el programa neoliberal a pesar de </w:t>
      </w:r>
      <w:r w:rsidRPr="00E023CD">
        <w:t xml:space="preserve">que ya han mostrado su fracaso e ineficiencia social, un rasgo que predomina en toda la región y que comienza a generar núcleos de resistencia por sus mismos estudiantes. </w:t>
      </w:r>
    </w:p>
    <w:p w14:paraId="393AAEA0" w14:textId="77777777" w:rsidR="00163C60" w:rsidRPr="00E023CD" w:rsidRDefault="00163C60"/>
    <w:p w14:paraId="13CC0790" w14:textId="3C495C9E" w:rsidR="00051688" w:rsidRPr="00E023CD" w:rsidRDefault="00DA2A18">
      <w:r w:rsidRPr="00E023CD">
        <w:t>Esto no es un problema exclusivo de las ca</w:t>
      </w:r>
      <w:r w:rsidR="00683086" w:rsidRPr="00E023CD">
        <w:t>r</w:t>
      </w:r>
      <w:r w:rsidRPr="00E023CD">
        <w:t xml:space="preserve">reras de economía. Ese </w:t>
      </w:r>
      <w:r w:rsidR="00FA480B" w:rsidRPr="00E023CD">
        <w:t>patrón se extiende al conjunto de las carreras profesionales colonizadas por el neoliberalis</w:t>
      </w:r>
      <w:r w:rsidR="00163C60" w:rsidRPr="00E023CD">
        <w:t xml:space="preserve">mo economicista. Pensemos en un@ </w:t>
      </w:r>
      <w:proofErr w:type="spellStart"/>
      <w:r w:rsidR="00163C60" w:rsidRPr="00E023CD">
        <w:t>ingenier</w:t>
      </w:r>
      <w:proofErr w:type="spellEnd"/>
      <w:r w:rsidR="00163C60" w:rsidRPr="00E023CD">
        <w:t>@</w:t>
      </w:r>
      <w:r w:rsidR="00FA480B" w:rsidRPr="00E023CD">
        <w:t xml:space="preserve"> agrónomo</w:t>
      </w:r>
      <w:r w:rsidR="00163C60" w:rsidRPr="00E023CD">
        <w:t>@ formad@</w:t>
      </w:r>
      <w:r w:rsidR="00FA480B" w:rsidRPr="00E023CD">
        <w:t xml:space="preserve"> para actualizar tecnologías produc</w:t>
      </w:r>
      <w:r w:rsidR="00163C60" w:rsidRPr="00E023CD">
        <w:t xml:space="preserve">tivistas, básicamente del </w:t>
      </w:r>
      <w:proofErr w:type="spellStart"/>
      <w:r w:rsidR="00163C60" w:rsidRPr="00E023CD">
        <w:t>agronegocio</w:t>
      </w:r>
      <w:proofErr w:type="spellEnd"/>
      <w:r w:rsidR="00163C60" w:rsidRPr="00E023CD">
        <w:t xml:space="preserve"> de las transnacionales</w:t>
      </w:r>
      <w:r w:rsidR="00FA480B" w:rsidRPr="00E023CD">
        <w:t xml:space="preserve">, sin </w:t>
      </w:r>
      <w:r w:rsidRPr="00E023CD">
        <w:t xml:space="preserve">pensar en otro sujeto que el empresario, sin </w:t>
      </w:r>
      <w:r w:rsidR="00FA480B" w:rsidRPr="00E023CD">
        <w:t>noción de la lógica de la agricultura familiar, a la que posiblemente verá como atrasada</w:t>
      </w:r>
      <w:r w:rsidR="00163C60" w:rsidRPr="00E023CD">
        <w:t>, ni</w:t>
      </w:r>
      <w:r w:rsidRPr="00E023CD">
        <w:t>,</w:t>
      </w:r>
      <w:r w:rsidR="00163C60" w:rsidRPr="00E023CD">
        <w:t xml:space="preserve"> </w:t>
      </w:r>
      <w:r w:rsidRPr="00E023CD">
        <w:t xml:space="preserve">por su orientación mercantilista, apreciar los </w:t>
      </w:r>
      <w:r w:rsidR="00163C60" w:rsidRPr="00E023CD">
        <w:t xml:space="preserve">valores de </w:t>
      </w:r>
      <w:r w:rsidRPr="00E023CD">
        <w:t xml:space="preserve">la </w:t>
      </w:r>
      <w:r w:rsidR="00163C60" w:rsidRPr="00E023CD">
        <w:t>soberanía alimentaria</w:t>
      </w:r>
      <w:r w:rsidR="00FA480B" w:rsidRPr="00E023CD">
        <w:t>.</w:t>
      </w:r>
      <w:r w:rsidR="00163C60" w:rsidRPr="00E023CD">
        <w:t xml:space="preserve"> La </w:t>
      </w:r>
      <w:r w:rsidR="00163C60" w:rsidRPr="00E023CD">
        <w:lastRenderedPageBreak/>
        <w:t xml:space="preserve">abogacía, la educación, las disciplinas de la salud, la arquitectura, etc. pueden estar permeadas del proyecto transnacional de normalización </w:t>
      </w:r>
      <w:r w:rsidR="00326533" w:rsidRPr="00E023CD">
        <w:t xml:space="preserve">y estricta especialización </w:t>
      </w:r>
      <w:r w:rsidR="00163C60" w:rsidRPr="00E023CD">
        <w:t>de esas carreras según las necesidades de los gobiernos de inspiración neoliberal  y las corporaciones empresariales.</w:t>
      </w:r>
      <w:r w:rsidR="00326533" w:rsidRPr="00E023CD">
        <w:t xml:space="preserve"> En esto, la hermenéutica es ajena a las formaciones propugnadas.</w:t>
      </w:r>
      <w:r w:rsidR="00051688" w:rsidRPr="00E023CD">
        <w:t xml:space="preserve"> </w:t>
      </w:r>
    </w:p>
    <w:p w14:paraId="75F2199B" w14:textId="77777777" w:rsidR="00051688" w:rsidRPr="00E023CD" w:rsidRDefault="00051688"/>
    <w:p w14:paraId="1B4A0D1D" w14:textId="7F8B2482" w:rsidR="00FA480B" w:rsidRPr="00E023CD" w:rsidRDefault="00051688">
      <w:r w:rsidRPr="00E023CD">
        <w:t xml:space="preserve">Una revolución en el sistema universitario (en la formación, la investigación, los servicios y la acción conjunta con la comunidad) implica revisar características fundantes de la Modernidad de la cual es universidad, en particular las que deben superarse. Un ejemplo que hoy está alto en la agenda de los intelectuales críticos es la crítica de la epistemología y abrirse a lo que </w:t>
      </w:r>
      <w:proofErr w:type="spellStart"/>
      <w:r w:rsidRPr="00E023CD">
        <w:t>Boaventura</w:t>
      </w:r>
      <w:proofErr w:type="spellEnd"/>
      <w:r w:rsidRPr="00E023CD">
        <w:t xml:space="preserve"> de Sousa santos denomina “epistemologías del Sur”. Otro claro ejemplo es dejar de reproducir y sostener a pesar de sus fracasos el paradigma del desarrollo y la modernización, dando cabida a las corrientes de la </w:t>
      </w:r>
      <w:proofErr w:type="spellStart"/>
      <w:r w:rsidRPr="00E023CD">
        <w:t>decolonialidad</w:t>
      </w:r>
      <w:proofErr w:type="spellEnd"/>
      <w:r w:rsidRPr="00E023CD">
        <w:t>, de las cuales Aníbal Quijano es uno de los creadores.</w:t>
      </w:r>
    </w:p>
    <w:p w14:paraId="02E5D4FA" w14:textId="77777777" w:rsidR="00415067" w:rsidRPr="00E023CD" w:rsidRDefault="00415067"/>
    <w:p w14:paraId="3562202D" w14:textId="37D644AE" w:rsidR="004F4A41" w:rsidRPr="00E023CD" w:rsidRDefault="00310B54">
      <w:r w:rsidRPr="00E023CD">
        <w:t>Por otro</w:t>
      </w:r>
      <w:r w:rsidR="00415067" w:rsidRPr="00E023CD">
        <w:t xml:space="preserve"> lado, </w:t>
      </w:r>
      <w:r w:rsidR="00163C60" w:rsidRPr="00E023CD">
        <w:t>la</w:t>
      </w:r>
      <w:r w:rsidR="00415067" w:rsidRPr="00E023CD">
        <w:t xml:space="preserve"> relación </w:t>
      </w:r>
      <w:r w:rsidR="00051688" w:rsidRPr="00E023CD">
        <w:t xml:space="preserve">directa </w:t>
      </w:r>
      <w:r w:rsidR="00163C60" w:rsidRPr="00E023CD">
        <w:t xml:space="preserve">de </w:t>
      </w:r>
      <w:r w:rsidR="00051688" w:rsidRPr="00E023CD">
        <w:t>los universitarios y las mismas universidades</w:t>
      </w:r>
      <w:r w:rsidR="00163C60" w:rsidRPr="00E023CD">
        <w:t xml:space="preserve"> </w:t>
      </w:r>
      <w:r w:rsidR="00415067" w:rsidRPr="00E023CD">
        <w:t xml:space="preserve">con los actores de la economía popular solidaria ha sido limitada a intervenciones </w:t>
      </w:r>
      <w:r w:rsidR="004F4A41" w:rsidRPr="00E023CD">
        <w:t xml:space="preserve">marginales y </w:t>
      </w:r>
      <w:r w:rsidR="00415067" w:rsidRPr="00E023CD">
        <w:t>orientadas moralmente (extensión universitaria</w:t>
      </w:r>
      <w:r w:rsidR="00051688" w:rsidRPr="00E023CD">
        <w:t>, mayormente estudiantes socialmente comprometidos, con tendencias al paternalismo</w:t>
      </w:r>
      <w:r w:rsidR="00415067" w:rsidRPr="00E023CD">
        <w:t>)</w:t>
      </w:r>
      <w:r w:rsidR="004F4A41" w:rsidRPr="00E023CD">
        <w:t>. También se atienden</w:t>
      </w:r>
      <w:r w:rsidR="00415067" w:rsidRPr="00E023CD">
        <w:t xml:space="preserve"> las demandas mediadas por contratos públicos</w:t>
      </w:r>
      <w:r w:rsidR="004F4A41" w:rsidRPr="00E023CD">
        <w:t xml:space="preserve"> de servicios de formación e investigación</w:t>
      </w:r>
      <w:r w:rsidR="00415067" w:rsidRPr="00E023CD">
        <w:t>, en buena medida dirigidas al diseño, gestión y evaluación de políticas sociales asistencialistas focalizadas en la pobreza</w:t>
      </w:r>
      <w:r w:rsidR="004F4A41" w:rsidRPr="00E023CD">
        <w:t xml:space="preserve"> extrema</w:t>
      </w:r>
      <w:r w:rsidR="00415067" w:rsidRPr="00E023CD">
        <w:t xml:space="preserve"> (proyecto del Banco Mundial para América Latina).</w:t>
      </w:r>
      <w:r w:rsidR="00163C60" w:rsidRPr="00E023CD">
        <w:t xml:space="preserve"> </w:t>
      </w:r>
    </w:p>
    <w:p w14:paraId="133CD455" w14:textId="77777777" w:rsidR="004F4A41" w:rsidRPr="00E023CD" w:rsidRDefault="004F4A41"/>
    <w:p w14:paraId="46281A37" w14:textId="10792994" w:rsidR="00010470" w:rsidRPr="00E023CD" w:rsidRDefault="00163C60">
      <w:r w:rsidRPr="00E023CD">
        <w:t xml:space="preserve">Un claro ejemplo de la inadecuación e inflexibilidad del sistema universitario respecto a las demandas </w:t>
      </w:r>
      <w:r w:rsidR="004F4A41" w:rsidRPr="00E023CD">
        <w:t xml:space="preserve">directamente </w:t>
      </w:r>
      <w:r w:rsidRPr="00E023CD">
        <w:t xml:space="preserve">sociales, es el </w:t>
      </w:r>
      <w:r w:rsidR="004F4A41" w:rsidRPr="00E023CD">
        <w:t xml:space="preserve">reciente </w:t>
      </w:r>
      <w:r w:rsidRPr="00E023CD">
        <w:t>recurso de los movimientos indígenas a crear sus propias instituciones de formación e investigación, aún por fuera del sistema de reconocimiento formal de las capacidades de los que participen de esos procesos.</w:t>
      </w:r>
    </w:p>
    <w:p w14:paraId="0B828DF2" w14:textId="77777777" w:rsidR="00163C60" w:rsidRPr="00E023CD" w:rsidRDefault="00163C60"/>
    <w:p w14:paraId="2A8C3EDA" w14:textId="68DFBCFF" w:rsidR="00163C60" w:rsidRPr="00E023CD" w:rsidRDefault="004F4A41">
      <w:r w:rsidRPr="00E023CD">
        <w:t>A la vez, los</w:t>
      </w:r>
      <w:r w:rsidR="00163C60" w:rsidRPr="00E023CD">
        <w:t xml:space="preserve"> profesionales </w:t>
      </w:r>
      <w:r w:rsidR="00B76D63" w:rsidRPr="00E023CD">
        <w:t xml:space="preserve">para el sector público </w:t>
      </w:r>
      <w:r w:rsidR="00163C60" w:rsidRPr="00E023CD">
        <w:t>no son formados para</w:t>
      </w:r>
      <w:r w:rsidR="00B76D63" w:rsidRPr="00E023CD">
        <w:t xml:space="preserve"> establecer una relación dialógica entre saberes con los sujeto-objetos de las intervenciones estatales, reproduciendo la cultura de “expertos” propia de la Modernidad, hoy bajo crítica.</w:t>
      </w:r>
    </w:p>
    <w:p w14:paraId="6154050A" w14:textId="77777777" w:rsidR="006E3FAC" w:rsidRPr="00E023CD" w:rsidRDefault="006E3FAC"/>
    <w:p w14:paraId="6F523449" w14:textId="6D5A8437" w:rsidR="006E3FAC" w:rsidRPr="00E023CD" w:rsidRDefault="006E3FAC">
      <w:r w:rsidRPr="00E023CD">
        <w:t xml:space="preserve">Cabe señalar que </w:t>
      </w:r>
      <w:r w:rsidR="00D25474" w:rsidRPr="00E023CD">
        <w:t xml:space="preserve">es poco frecuente que </w:t>
      </w:r>
      <w:r w:rsidRPr="00E023CD">
        <w:t xml:space="preserve">las prácticas universitarias </w:t>
      </w:r>
      <w:r w:rsidR="00D25474" w:rsidRPr="00E023CD">
        <w:t xml:space="preserve">sean solidarias </w:t>
      </w:r>
      <w:r w:rsidR="004F4A41" w:rsidRPr="00E023CD">
        <w:t xml:space="preserve">y cooperativas </w:t>
      </w:r>
      <w:r w:rsidR="00D25474" w:rsidRPr="00E023CD">
        <w:t xml:space="preserve">tanto en las relaciones internas como </w:t>
      </w:r>
      <w:r w:rsidRPr="00E023CD">
        <w:t xml:space="preserve">entre universidades. En todo caso no puede calificarse a la institución en su conjunto como de naturaleza solidaria. Tal solidaridad </w:t>
      </w:r>
      <w:r w:rsidR="004F4A41" w:rsidRPr="00E023CD">
        <w:t>debe ser incorporada, aprendida y</w:t>
      </w:r>
      <w:r w:rsidRPr="00E023CD">
        <w:t xml:space="preserve"> defen</w:t>
      </w:r>
      <w:r w:rsidR="004F4A41" w:rsidRPr="00E023CD">
        <w:t>dida sea desde la reforma de la institución</w:t>
      </w:r>
      <w:r w:rsidRPr="00E023CD">
        <w:t xml:space="preserve">, sea desde la cotidianeidad de la enseñanza-aprendizaje, la investigación y el servicio a la comunidad. </w:t>
      </w:r>
    </w:p>
    <w:p w14:paraId="3FACC4B0" w14:textId="77777777" w:rsidR="00B76D63" w:rsidRPr="00E023CD" w:rsidRDefault="00B76D63"/>
    <w:p w14:paraId="572FBF90" w14:textId="194CA6F7" w:rsidR="00051688" w:rsidRPr="00E023CD" w:rsidRDefault="00051688">
      <w:r w:rsidRPr="00E023CD">
        <w:t xml:space="preserve">La solidaridad de las universidades difícilmente será construida solamente a partir de las contradicciones internas entre proyectos diversos sobre la relación </w:t>
      </w:r>
      <w:r w:rsidR="0072028B" w:rsidRPr="00E023CD">
        <w:t>universidad/</w:t>
      </w:r>
      <w:r w:rsidRPr="00E023CD">
        <w:t xml:space="preserve">sociedad. Es preciso que haya sujetos colectivos comunitarios y sociales que planteen sus necesidades de formación, conocimiento y servicios en una relación dialógica institucionalizada pero abierta a la innovación y el </w:t>
      </w:r>
      <w:r w:rsidRPr="00E023CD">
        <w:lastRenderedPageBreak/>
        <w:t>aprendizaje. Esto puede permearse al conjunto de la universidad que, sin embargo usualmente se resistirá burocráticamente.</w:t>
      </w:r>
    </w:p>
    <w:p w14:paraId="4D21F32C" w14:textId="77777777" w:rsidR="00051688" w:rsidRPr="00E023CD" w:rsidRDefault="00051688"/>
    <w:p w14:paraId="2CAE22CE" w14:textId="77777777" w:rsidR="0072028B" w:rsidRPr="00E023CD" w:rsidRDefault="00B76D63">
      <w:r w:rsidRPr="00E023CD">
        <w:t>Estas y otras características predominantes (no quiere decir que no haya excepciones, al menos parciales) conspiran con la idea de la necesaria articulación de la universidad con un proyecto de transformación de los sistemas económicos como la de la ESS.</w:t>
      </w:r>
      <w:r w:rsidR="008E4209" w:rsidRPr="00E023CD">
        <w:t xml:space="preserve"> </w:t>
      </w:r>
    </w:p>
    <w:p w14:paraId="767F274C" w14:textId="77777777" w:rsidR="0072028B" w:rsidRPr="00E023CD" w:rsidRDefault="0072028B"/>
    <w:p w14:paraId="62026AA1" w14:textId="07137DBB" w:rsidR="00B76D63" w:rsidRPr="00E023CD" w:rsidRDefault="008E4209">
      <w:r w:rsidRPr="00E023CD">
        <w:t xml:space="preserve">Los desafíos son muchos y encararlos requiere una visión adecuada del contexto </w:t>
      </w:r>
      <w:r w:rsidR="0072028B" w:rsidRPr="00E023CD">
        <w:t xml:space="preserve">global y nacional </w:t>
      </w:r>
      <w:r w:rsidRPr="00E023CD">
        <w:t>y sus tendencias, en particular del económico.</w:t>
      </w:r>
    </w:p>
    <w:p w14:paraId="11C18266" w14:textId="77777777" w:rsidR="008E2F04" w:rsidRPr="00E023CD" w:rsidRDefault="008E2F04"/>
    <w:p w14:paraId="47B449B6" w14:textId="77777777" w:rsidR="008E2F04" w:rsidRPr="00E023CD" w:rsidRDefault="008E2F04"/>
    <w:p w14:paraId="6A7CAFF8" w14:textId="77777777" w:rsidR="00537D79" w:rsidRPr="00E023CD" w:rsidRDefault="00537D79"/>
    <w:sectPr w:rsidR="00537D79" w:rsidRPr="00E023CD" w:rsidSect="008D12E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30311" w14:textId="77777777" w:rsidR="00683086" w:rsidRDefault="00683086" w:rsidP="008014B9">
      <w:r>
        <w:separator/>
      </w:r>
    </w:p>
  </w:endnote>
  <w:endnote w:type="continuationSeparator" w:id="0">
    <w:p w14:paraId="5E919C33" w14:textId="77777777" w:rsidR="00683086" w:rsidRDefault="00683086" w:rsidP="0080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7A9AA" w14:textId="77777777" w:rsidR="00683086" w:rsidRDefault="00683086" w:rsidP="008014B9">
      <w:r>
        <w:separator/>
      </w:r>
    </w:p>
  </w:footnote>
  <w:footnote w:type="continuationSeparator" w:id="0">
    <w:p w14:paraId="223CEA32" w14:textId="77777777" w:rsidR="00683086" w:rsidRDefault="00683086" w:rsidP="008014B9">
      <w:r>
        <w:continuationSeparator/>
      </w:r>
    </w:p>
  </w:footnote>
  <w:footnote w:id="1">
    <w:p w14:paraId="4ED9DCE5" w14:textId="67CAF887" w:rsidR="00E82BCC" w:rsidRDefault="00E82BCC">
      <w:pPr>
        <w:pStyle w:val="Textonotapie"/>
      </w:pPr>
      <w:r>
        <w:rPr>
          <w:rStyle w:val="Refdenotaalpie"/>
        </w:rPr>
        <w:footnoteRef/>
      </w:r>
      <w:r>
        <w:t xml:space="preserve"> </w:t>
      </w:r>
      <w:bookmarkStart w:id="0" w:name="_GoBack"/>
      <w:r>
        <w:t xml:space="preserve">Ponencia presentada en el </w:t>
      </w:r>
      <w:r w:rsidRPr="003C53A6">
        <w:rPr>
          <w:b/>
          <w:noProof/>
          <w:lang w:val="es-ES"/>
        </w:rPr>
        <w:t>Seminario Internacional “Universidad pública y economías solidarias”,</w:t>
      </w:r>
      <w:r>
        <w:rPr>
          <w:noProof/>
          <w:lang w:val="es-ES"/>
        </w:rPr>
        <w:t xml:space="preserve"> en la Facultad de Ciencias Sociales de la Universidad Nacional Mayor de San Marcos, Lima, el 9 de diciembre de 2014.</w:t>
      </w:r>
      <w:bookmarkEnd w:id="0"/>
    </w:p>
  </w:footnote>
  <w:footnote w:id="2">
    <w:p w14:paraId="479AF8F4" w14:textId="0B615D5B" w:rsidR="00683086" w:rsidRDefault="00683086">
      <w:pPr>
        <w:pStyle w:val="Textonotapie"/>
      </w:pPr>
      <w:r>
        <w:rPr>
          <w:rStyle w:val="Refdenotaalpie"/>
        </w:rPr>
        <w:footnoteRef/>
      </w:r>
      <w:r>
        <w:t xml:space="preserve"> Hemos definido la economía de forma menos </w:t>
      </w:r>
      <w:proofErr w:type="spellStart"/>
      <w:r>
        <w:t>ejemplificadora</w:t>
      </w:r>
      <w:proofErr w:type="spellEnd"/>
      <w:r>
        <w:t xml:space="preserve">, para luego desarrollarla, pero dada la escasez de tiempo parece oportuno hacerlo en esta reunión. Ver: José Luis Coraggio. Economía social y solidaria. El trabajo antes que el capital, </w:t>
      </w:r>
      <w:proofErr w:type="spellStart"/>
      <w:r>
        <w:t>Abya</w:t>
      </w:r>
      <w:proofErr w:type="spellEnd"/>
      <w:r>
        <w:t xml:space="preserve"> </w:t>
      </w:r>
      <w:proofErr w:type="spellStart"/>
      <w:r>
        <w:t>Yala</w:t>
      </w:r>
      <w:proofErr w:type="spellEnd"/>
      <w:r>
        <w:t>, Quito, 2011.</w:t>
      </w:r>
    </w:p>
  </w:footnote>
  <w:footnote w:id="3">
    <w:p w14:paraId="5F92081E" w14:textId="77777777" w:rsidR="00683086" w:rsidRDefault="00683086">
      <w:pPr>
        <w:pStyle w:val="Textonotapie"/>
      </w:pPr>
      <w:r>
        <w:rPr>
          <w:rStyle w:val="Refdenotaalpie"/>
        </w:rPr>
        <w:footnoteRef/>
      </w:r>
      <w:r>
        <w:t xml:space="preserve"> La referencia a la violencia no implica asumir que la transición debe ser violenta, pero sin duda no podrá avanzarse sin el ejercicio de nuevas fuerzas de orientación popular en el campo socio-económico y político, seguramente enfrentando fuertes resistencias o la violencia de los componentes del bloque social  que viene usufructuando del sistema vigente.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C6A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51E4CB9"/>
    <w:multiLevelType w:val="hybridMultilevel"/>
    <w:tmpl w:val="23886DDE"/>
    <w:lvl w:ilvl="0" w:tplc="D6C247BA">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79"/>
    <w:rsid w:val="00010470"/>
    <w:rsid w:val="00051688"/>
    <w:rsid w:val="00163C60"/>
    <w:rsid w:val="001751DB"/>
    <w:rsid w:val="001D66A6"/>
    <w:rsid w:val="002462AF"/>
    <w:rsid w:val="002E46A2"/>
    <w:rsid w:val="00310B54"/>
    <w:rsid w:val="0032182C"/>
    <w:rsid w:val="00326533"/>
    <w:rsid w:val="00371DA9"/>
    <w:rsid w:val="00402869"/>
    <w:rsid w:val="00415067"/>
    <w:rsid w:val="004175FC"/>
    <w:rsid w:val="0046103E"/>
    <w:rsid w:val="004723D8"/>
    <w:rsid w:val="004C6567"/>
    <w:rsid w:val="004F4A41"/>
    <w:rsid w:val="00537D79"/>
    <w:rsid w:val="0063600F"/>
    <w:rsid w:val="00670899"/>
    <w:rsid w:val="00683086"/>
    <w:rsid w:val="006E3FAC"/>
    <w:rsid w:val="0072028B"/>
    <w:rsid w:val="00740513"/>
    <w:rsid w:val="008014B9"/>
    <w:rsid w:val="008571A8"/>
    <w:rsid w:val="00891F89"/>
    <w:rsid w:val="0089363E"/>
    <w:rsid w:val="008A16F3"/>
    <w:rsid w:val="008D12E6"/>
    <w:rsid w:val="008E2F04"/>
    <w:rsid w:val="008E4209"/>
    <w:rsid w:val="00955BE3"/>
    <w:rsid w:val="009E2631"/>
    <w:rsid w:val="009F78A4"/>
    <w:rsid w:val="00A32E3C"/>
    <w:rsid w:val="00A50630"/>
    <w:rsid w:val="00AD2105"/>
    <w:rsid w:val="00AE308D"/>
    <w:rsid w:val="00AF5C74"/>
    <w:rsid w:val="00B2452D"/>
    <w:rsid w:val="00B76D63"/>
    <w:rsid w:val="00B90CA6"/>
    <w:rsid w:val="00C95FBA"/>
    <w:rsid w:val="00CA2FD3"/>
    <w:rsid w:val="00CC3B7F"/>
    <w:rsid w:val="00D07B36"/>
    <w:rsid w:val="00D25474"/>
    <w:rsid w:val="00D47BE6"/>
    <w:rsid w:val="00DA2A18"/>
    <w:rsid w:val="00DC24E9"/>
    <w:rsid w:val="00DF608D"/>
    <w:rsid w:val="00E023CD"/>
    <w:rsid w:val="00E82BCC"/>
    <w:rsid w:val="00EB6F60"/>
    <w:rsid w:val="00EF6E3D"/>
    <w:rsid w:val="00FA480B"/>
    <w:rsid w:val="00FB7679"/>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F5E4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014B9"/>
  </w:style>
  <w:style w:type="character" w:customStyle="1" w:styleId="TextonotapieCar">
    <w:name w:val="Texto nota pie Car"/>
    <w:link w:val="Textonotapie"/>
    <w:uiPriority w:val="99"/>
    <w:rsid w:val="008014B9"/>
    <w:rPr>
      <w:sz w:val="24"/>
      <w:szCs w:val="24"/>
      <w:lang w:val="es-ES_tradnl"/>
    </w:rPr>
  </w:style>
  <w:style w:type="character" w:styleId="Refdenotaalpie">
    <w:name w:val="footnote reference"/>
    <w:uiPriority w:val="99"/>
    <w:unhideWhenUsed/>
    <w:rsid w:val="008014B9"/>
    <w:rPr>
      <w:vertAlign w:val="superscript"/>
    </w:rPr>
  </w:style>
  <w:style w:type="paragraph" w:styleId="Prrafodelista">
    <w:name w:val="List Paragraph"/>
    <w:basedOn w:val="Normal"/>
    <w:uiPriority w:val="34"/>
    <w:qFormat/>
    <w:rsid w:val="001D66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014B9"/>
  </w:style>
  <w:style w:type="character" w:customStyle="1" w:styleId="TextonotapieCar">
    <w:name w:val="Texto nota pie Car"/>
    <w:link w:val="Textonotapie"/>
    <w:uiPriority w:val="99"/>
    <w:rsid w:val="008014B9"/>
    <w:rPr>
      <w:sz w:val="24"/>
      <w:szCs w:val="24"/>
      <w:lang w:val="es-ES_tradnl"/>
    </w:rPr>
  </w:style>
  <w:style w:type="character" w:styleId="Refdenotaalpie">
    <w:name w:val="footnote reference"/>
    <w:uiPriority w:val="99"/>
    <w:unhideWhenUsed/>
    <w:rsid w:val="008014B9"/>
    <w:rPr>
      <w:vertAlign w:val="superscript"/>
    </w:rPr>
  </w:style>
  <w:style w:type="paragraph" w:styleId="Prrafodelista">
    <w:name w:val="List Paragraph"/>
    <w:basedOn w:val="Normal"/>
    <w:uiPriority w:val="34"/>
    <w:qFormat/>
    <w:rsid w:val="001D6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2104</Words>
  <Characters>12216</Characters>
  <Application>Microsoft Macintosh Word</Application>
  <DocSecurity>0</DocSecurity>
  <Lines>240</Lines>
  <Paragraphs>39</Paragraphs>
  <ScaleCrop>false</ScaleCrop>
  <HeadingPairs>
    <vt:vector size="2" baseType="variant">
      <vt:variant>
        <vt:lpstr>Título</vt:lpstr>
      </vt:variant>
      <vt:variant>
        <vt:i4>1</vt:i4>
      </vt:variant>
    </vt:vector>
  </HeadingPairs>
  <TitlesOfParts>
    <vt:vector size="1" baseType="lpstr">
      <vt:lpstr/>
    </vt:vector>
  </TitlesOfParts>
  <Manager/>
  <Company>UNGS</Company>
  <LinksUpToDate>false</LinksUpToDate>
  <CharactersWithSpaces>14309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Coraggio</dc:creator>
  <cp:keywords/>
  <dc:description/>
  <cp:lastModifiedBy>Jose Luis  Coraggio</cp:lastModifiedBy>
  <cp:revision>2</cp:revision>
  <dcterms:created xsi:type="dcterms:W3CDTF">2015-09-05T15:35:00Z</dcterms:created>
  <dcterms:modified xsi:type="dcterms:W3CDTF">2015-09-05T15:35:00Z</dcterms:modified>
  <cp:category/>
</cp:coreProperties>
</file>